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0748" w14:textId="77777777" w:rsidR="00A53B37" w:rsidRPr="00A53B37" w:rsidRDefault="00A53B37" w:rsidP="00BC417A">
      <w:pPr>
        <w:pStyle w:val="Heading1"/>
        <w:tabs>
          <w:tab w:val="center" w:pos="7774"/>
        </w:tabs>
        <w:spacing w:after="3"/>
        <w:ind w:left="-15" w:firstLine="0"/>
        <w:jc w:val="both"/>
        <w:rPr>
          <w:sz w:val="21"/>
        </w:rPr>
      </w:pPr>
    </w:p>
    <w:p w14:paraId="639A2486" w14:textId="1C53A08D" w:rsidR="00BC417A" w:rsidRPr="00A53B37" w:rsidRDefault="00BC417A" w:rsidP="00BC417A">
      <w:pPr>
        <w:pStyle w:val="Heading1"/>
        <w:tabs>
          <w:tab w:val="center" w:pos="7774"/>
        </w:tabs>
        <w:spacing w:after="3"/>
        <w:ind w:left="-15" w:firstLine="0"/>
        <w:jc w:val="both"/>
      </w:pPr>
      <w:r w:rsidRPr="00A53B37">
        <w:rPr>
          <w:sz w:val="21"/>
        </w:rPr>
        <w:t>Reference no. (to be filled by SSERB)</w:t>
      </w:r>
      <w:r w:rsidRPr="00A53B37">
        <w:rPr>
          <w:sz w:val="21"/>
        </w:rPr>
        <w:tab/>
        <w:t>Date</w:t>
      </w:r>
    </w:p>
    <w:tbl>
      <w:tblPr>
        <w:tblStyle w:val="TableGrid"/>
        <w:tblW w:w="10784" w:type="dxa"/>
        <w:tblInd w:w="8" w:type="dxa"/>
        <w:tblCellMar>
          <w:top w:w="98" w:type="dxa"/>
          <w:left w:w="58" w:type="dxa"/>
          <w:right w:w="115" w:type="dxa"/>
        </w:tblCellMar>
        <w:tblLook w:val="04A0" w:firstRow="1" w:lastRow="0" w:firstColumn="1" w:lastColumn="0" w:noHBand="0" w:noVBand="1"/>
      </w:tblPr>
      <w:tblGrid>
        <w:gridCol w:w="7382"/>
        <w:gridCol w:w="179"/>
        <w:gridCol w:w="3223"/>
      </w:tblGrid>
      <w:tr w:rsidR="00BC417A" w:rsidRPr="00A53B37" w14:paraId="0AEB847A" w14:textId="77777777" w:rsidTr="00A53B37">
        <w:trPr>
          <w:trHeight w:val="359"/>
        </w:trPr>
        <w:tc>
          <w:tcPr>
            <w:tcW w:w="7382" w:type="dxa"/>
            <w:tcBorders>
              <w:top w:val="single" w:sz="6" w:space="0" w:color="D3D3D3"/>
              <w:left w:val="single" w:sz="6" w:space="0" w:color="D3D3D3"/>
              <w:bottom w:val="single" w:sz="6" w:space="0" w:color="D3D3D3"/>
              <w:right w:val="single" w:sz="6" w:space="0" w:color="D3D3D3"/>
            </w:tcBorders>
          </w:tcPr>
          <w:p w14:paraId="2B780A03" w14:textId="77777777" w:rsidR="00BC417A" w:rsidRPr="00A53B37" w:rsidRDefault="00BC417A" w:rsidP="00081F2D">
            <w:pPr>
              <w:jc w:val="both"/>
              <w:rPr>
                <w:rFonts w:ascii="Arial" w:hAnsi="Arial" w:cs="Arial"/>
              </w:rPr>
            </w:pPr>
            <w:r w:rsidRPr="00A53B37">
              <w:rPr>
                <w:rFonts w:ascii="Arial" w:eastAsia="Arial" w:hAnsi="Arial" w:cs="Arial"/>
                <w:sz w:val="21"/>
              </w:rPr>
              <w:t xml:space="preserve"> </w:t>
            </w:r>
          </w:p>
        </w:tc>
        <w:tc>
          <w:tcPr>
            <w:tcW w:w="179" w:type="dxa"/>
            <w:tcBorders>
              <w:top w:val="nil"/>
              <w:left w:val="single" w:sz="6" w:space="0" w:color="D3D3D3"/>
              <w:bottom w:val="nil"/>
              <w:right w:val="single" w:sz="6" w:space="0" w:color="D3D3D3"/>
            </w:tcBorders>
          </w:tcPr>
          <w:p w14:paraId="3724ED0E" w14:textId="77777777" w:rsidR="00BC417A" w:rsidRPr="00A53B37" w:rsidRDefault="00BC417A" w:rsidP="00081F2D">
            <w:pPr>
              <w:jc w:val="both"/>
              <w:rPr>
                <w:rFonts w:ascii="Arial" w:hAnsi="Arial" w:cs="Arial"/>
              </w:rPr>
            </w:pPr>
          </w:p>
        </w:tc>
        <w:tc>
          <w:tcPr>
            <w:tcW w:w="3223" w:type="dxa"/>
            <w:tcBorders>
              <w:top w:val="single" w:sz="6" w:space="0" w:color="D3D3D3"/>
              <w:left w:val="single" w:sz="6" w:space="0" w:color="D3D3D3"/>
              <w:bottom w:val="single" w:sz="6" w:space="0" w:color="D3D3D3"/>
              <w:right w:val="single" w:sz="6" w:space="0" w:color="D3D3D3"/>
            </w:tcBorders>
          </w:tcPr>
          <w:p w14:paraId="1EA7155E" w14:textId="77777777" w:rsidR="00BC417A" w:rsidRPr="00A53B37" w:rsidRDefault="00BC417A" w:rsidP="00081F2D">
            <w:pPr>
              <w:jc w:val="both"/>
              <w:rPr>
                <w:rFonts w:ascii="Arial" w:hAnsi="Arial" w:cs="Arial"/>
              </w:rPr>
            </w:pPr>
          </w:p>
        </w:tc>
      </w:tr>
    </w:tbl>
    <w:p w14:paraId="00A818C8" w14:textId="6D20D4D9" w:rsidR="00BC417A" w:rsidRDefault="00A53B37" w:rsidP="00A53B37">
      <w:pPr>
        <w:pStyle w:val="Heading1"/>
        <w:spacing w:after="63"/>
        <w:ind w:left="-5"/>
        <w:jc w:val="both"/>
        <w:rPr>
          <w:sz w:val="21"/>
        </w:rPr>
      </w:pPr>
      <w:r>
        <w:rPr>
          <w:sz w:val="21"/>
        </w:rPr>
        <w:t>Research</w:t>
      </w:r>
      <w:r w:rsidR="00BC417A" w:rsidRPr="00A53B37">
        <w:rPr>
          <w:sz w:val="21"/>
        </w:rPr>
        <w:t xml:space="preserve"> Title</w:t>
      </w:r>
    </w:p>
    <w:p w14:paraId="53F90C15" w14:textId="77777777" w:rsidR="00A53B37" w:rsidRDefault="00A53B37" w:rsidP="00A53B37">
      <w:pPr>
        <w:pBdr>
          <w:top w:val="single" w:sz="4" w:space="1" w:color="auto"/>
          <w:left w:val="single" w:sz="4" w:space="4" w:color="auto"/>
          <w:bottom w:val="single" w:sz="4" w:space="1" w:color="auto"/>
          <w:right w:val="single" w:sz="4" w:space="4" w:color="auto"/>
        </w:pBdr>
      </w:pPr>
    </w:p>
    <w:p w14:paraId="7369372C"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09B60AD0" w14:textId="77777777" w:rsidR="00BC417A" w:rsidRPr="00A53B37" w:rsidRDefault="00BC417A" w:rsidP="00BC417A">
      <w:pPr>
        <w:pStyle w:val="Heading1"/>
        <w:ind w:left="-5"/>
        <w:jc w:val="both"/>
      </w:pPr>
      <w:r w:rsidRPr="00A53B37">
        <w:t>INSTRUCTIONS</w:t>
      </w:r>
    </w:p>
    <w:p w14:paraId="27C97F8B" w14:textId="3EB3970F" w:rsidR="00BC417A" w:rsidRPr="00A53B37" w:rsidRDefault="00BC417A" w:rsidP="00BC417A">
      <w:pPr>
        <w:spacing w:after="272" w:line="250" w:lineRule="auto"/>
        <w:ind w:left="-5" w:hanging="10"/>
        <w:jc w:val="both"/>
        <w:rPr>
          <w:rFonts w:ascii="Arial" w:hAnsi="Arial" w:cs="Arial"/>
        </w:rPr>
      </w:pPr>
      <w:r w:rsidRPr="00A53B37">
        <w:rPr>
          <w:rFonts w:ascii="Arial" w:eastAsia="Arial" w:hAnsi="Arial" w:cs="Arial"/>
          <w:sz w:val="21"/>
        </w:rPr>
        <w:t xml:space="preserve">FOR THE RESEARCHER: Please summarize how you intend to address the ethical concerns cited below. </w:t>
      </w:r>
      <w:r w:rsidR="00A53B37">
        <w:rPr>
          <w:rFonts w:ascii="Arial" w:eastAsia="Arial" w:hAnsi="Arial" w:cs="Arial"/>
          <w:sz w:val="21"/>
        </w:rPr>
        <w:t>P</w:t>
      </w:r>
      <w:r w:rsidRPr="00A53B37">
        <w:rPr>
          <w:rFonts w:ascii="Arial" w:eastAsia="Arial" w:hAnsi="Arial" w:cs="Arial"/>
          <w:sz w:val="21"/>
        </w:rPr>
        <w:t>lease indicate</w:t>
      </w:r>
      <w:r w:rsidR="00F04657" w:rsidRPr="00A53B37">
        <w:rPr>
          <w:rFonts w:ascii="Arial" w:eastAsia="Arial" w:hAnsi="Arial" w:cs="Arial"/>
          <w:sz w:val="21"/>
        </w:rPr>
        <w:t xml:space="preserve"> and </w:t>
      </w:r>
      <w:r w:rsidR="00F04657" w:rsidRPr="00A53B37">
        <w:rPr>
          <w:rFonts w:ascii="Arial" w:eastAsia="Arial" w:hAnsi="Arial" w:cs="Arial"/>
          <w:sz w:val="21"/>
          <w:u w:val="single"/>
        </w:rPr>
        <w:t>underline</w:t>
      </w:r>
      <w:r w:rsidRPr="00A53B37">
        <w:rPr>
          <w:rFonts w:ascii="Arial" w:eastAsia="Arial" w:hAnsi="Arial" w:cs="Arial"/>
          <w:sz w:val="21"/>
        </w:rPr>
        <w:t xml:space="preserve"> the page and paragraph where </w:t>
      </w:r>
      <w:r w:rsidR="00A53B37">
        <w:rPr>
          <w:rFonts w:ascii="Arial" w:eastAsia="Arial" w:hAnsi="Arial" w:cs="Arial"/>
          <w:sz w:val="21"/>
        </w:rPr>
        <w:t>the more extensive discussion of the ethical aspects</w:t>
      </w:r>
      <w:r w:rsidRPr="00A53B37">
        <w:rPr>
          <w:rFonts w:ascii="Arial" w:eastAsia="Arial" w:hAnsi="Arial" w:cs="Arial"/>
          <w:sz w:val="21"/>
        </w:rPr>
        <w:t xml:space="preserve"> can be found.</w:t>
      </w:r>
    </w:p>
    <w:p w14:paraId="78E7DC13" w14:textId="7F393EC5" w:rsidR="005A3D57" w:rsidRPr="00A53B37" w:rsidRDefault="00BC417A" w:rsidP="00BC417A">
      <w:pPr>
        <w:spacing w:after="2" w:line="276" w:lineRule="auto"/>
        <w:jc w:val="both"/>
        <w:rPr>
          <w:rFonts w:ascii="Arial" w:eastAsia="Arial" w:hAnsi="Arial" w:cs="Arial"/>
          <w:b/>
        </w:rPr>
      </w:pPr>
      <w:r w:rsidRPr="00A53B37">
        <w:rPr>
          <w:rFonts w:ascii="Arial" w:eastAsia="Arial" w:hAnsi="Arial" w:cs="Arial"/>
          <w:sz w:val="21"/>
        </w:rPr>
        <w:t>FOR THE REVIEWER</w:t>
      </w:r>
      <w:r w:rsidR="00F04657" w:rsidRPr="00A53B37">
        <w:rPr>
          <w:rFonts w:ascii="Arial" w:eastAsia="Arial" w:hAnsi="Arial" w:cs="Arial"/>
          <w:sz w:val="21"/>
        </w:rPr>
        <w:t>/S</w:t>
      </w:r>
      <w:r w:rsidRPr="00A53B37">
        <w:rPr>
          <w:rFonts w:ascii="Arial" w:eastAsia="Arial" w:hAnsi="Arial" w:cs="Arial"/>
          <w:sz w:val="21"/>
        </w:rPr>
        <w:t>: Please evaluate how well the researcher has addressed the indicated ethical considerations. Indicate your recommended action and sign the document.</w:t>
      </w:r>
    </w:p>
    <w:p w14:paraId="2C4B42DC" w14:textId="77777777" w:rsidR="00F04657" w:rsidRPr="00A53B37" w:rsidRDefault="00F04657" w:rsidP="00F04657">
      <w:pPr>
        <w:pStyle w:val="Heading1"/>
        <w:spacing w:after="44"/>
        <w:ind w:left="-5"/>
        <w:jc w:val="both"/>
      </w:pPr>
    </w:p>
    <w:p w14:paraId="7BFA1813" w14:textId="78172DF7" w:rsidR="00F04657" w:rsidRPr="00A53B37" w:rsidRDefault="00F04657" w:rsidP="00F04657">
      <w:pPr>
        <w:pStyle w:val="Heading1"/>
        <w:spacing w:after="44"/>
        <w:ind w:left="-5"/>
        <w:jc w:val="both"/>
      </w:pPr>
      <w:r w:rsidRPr="00A53B37">
        <w:t>ETHICAL ASPECTS OF THE RESEARCH PROJECT</w:t>
      </w:r>
    </w:p>
    <w:p w14:paraId="447A7FA5" w14:textId="77777777" w:rsidR="00F04657" w:rsidRPr="00A53B37" w:rsidRDefault="00F04657" w:rsidP="00F04657">
      <w:pPr>
        <w:pStyle w:val="Heading2"/>
        <w:ind w:left="-5"/>
        <w:jc w:val="both"/>
        <w:rPr>
          <w:rFonts w:ascii="Arial" w:hAnsi="Arial" w:cs="Arial"/>
        </w:rPr>
      </w:pPr>
      <w:r w:rsidRPr="00A53B37">
        <w:rPr>
          <w:rFonts w:ascii="Arial" w:hAnsi="Arial" w:cs="Arial"/>
        </w:rPr>
        <w:t>A. RESPECT FOR PERSONS</w:t>
      </w:r>
    </w:p>
    <w:p w14:paraId="2A7FC8C4" w14:textId="77777777" w:rsidR="00F04657" w:rsidRPr="00A53B37" w:rsidRDefault="00F04657" w:rsidP="00F04657">
      <w:pPr>
        <w:spacing w:after="231" w:line="250" w:lineRule="auto"/>
        <w:ind w:left="-5" w:hanging="10"/>
        <w:jc w:val="both"/>
        <w:rPr>
          <w:rFonts w:ascii="Arial" w:hAnsi="Arial" w:cs="Arial"/>
        </w:rPr>
      </w:pPr>
      <w:r w:rsidRPr="00A53B37">
        <w:rPr>
          <w:rFonts w:ascii="Arial" w:eastAsia="Arial" w:hAnsi="Arial" w:cs="Arial"/>
          <w:sz w:val="21"/>
        </w:rPr>
        <w:t>In research, respect for persons is an acknowledgment that each human research subjects are "autonomous" and has the right to self-determination. The participants of the study must have adequate information regarding the research. This principle also requires that investigators protect subjects with diminished autonomy from exploitation and harm.</w:t>
      </w:r>
    </w:p>
    <w:p w14:paraId="2747FDAB" w14:textId="4009815E" w:rsidR="00F04657" w:rsidRDefault="00F04657" w:rsidP="00A53B37">
      <w:pPr>
        <w:pStyle w:val="Heading3"/>
        <w:spacing w:after="63"/>
        <w:ind w:left="-5"/>
        <w:jc w:val="both"/>
        <w:rPr>
          <w:rFonts w:ascii="Arial" w:hAnsi="Arial" w:cs="Arial"/>
        </w:rPr>
      </w:pPr>
      <w:r w:rsidRPr="00A53B37">
        <w:rPr>
          <w:rFonts w:ascii="Arial" w:hAnsi="Arial" w:cs="Arial"/>
        </w:rPr>
        <w:t>Researcher's Summary</w:t>
      </w:r>
    </w:p>
    <w:p w14:paraId="4E021C73"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0FDB3E2D" w14:textId="77777777" w:rsidR="00F04657" w:rsidRPr="00A53B37" w:rsidRDefault="00F04657" w:rsidP="00F04657">
      <w:pPr>
        <w:pStyle w:val="Heading3"/>
        <w:ind w:left="-5"/>
        <w:jc w:val="both"/>
        <w:rPr>
          <w:rFonts w:ascii="Arial" w:hAnsi="Arial" w:cs="Arial"/>
        </w:rPr>
      </w:pPr>
      <w:r w:rsidRPr="00A53B37">
        <w:rPr>
          <w:rFonts w:ascii="Arial" w:hAnsi="Arial" w:cs="Arial"/>
        </w:rPr>
        <w:t>Reviewer's Comment</w:t>
      </w:r>
    </w:p>
    <w:p w14:paraId="71F2C986" w14:textId="77777777" w:rsidR="005A3D57" w:rsidRPr="00A53B37" w:rsidRDefault="00427AF6" w:rsidP="00A53B37">
      <w:pPr>
        <w:pBdr>
          <w:top w:val="single" w:sz="4" w:space="1" w:color="auto"/>
          <w:left w:val="single" w:sz="4" w:space="4" w:color="auto"/>
          <w:bottom w:val="single" w:sz="4" w:space="1" w:color="auto"/>
          <w:right w:val="single" w:sz="4" w:space="4" w:color="auto"/>
        </w:pBdr>
        <w:spacing w:line="276" w:lineRule="auto"/>
        <w:rPr>
          <w:rFonts w:ascii="Arial" w:eastAsia="Arial" w:hAnsi="Arial" w:cs="Arial"/>
          <w:b/>
        </w:rPr>
      </w:pPr>
      <w:r w:rsidRPr="00A53B37">
        <w:rPr>
          <w:rFonts w:ascii="Arial" w:eastAsia="Arial" w:hAnsi="Arial" w:cs="Arial"/>
          <w:b/>
        </w:rPr>
        <w:tab/>
      </w:r>
    </w:p>
    <w:p w14:paraId="21E6B0FC" w14:textId="77777777" w:rsidR="001060ED" w:rsidRPr="00A53B37" w:rsidRDefault="001060ED" w:rsidP="001060ED">
      <w:pPr>
        <w:pStyle w:val="Heading2"/>
        <w:ind w:left="-5"/>
        <w:jc w:val="both"/>
        <w:rPr>
          <w:rFonts w:ascii="Arial" w:hAnsi="Arial" w:cs="Arial"/>
        </w:rPr>
      </w:pPr>
      <w:r w:rsidRPr="00A53B37">
        <w:rPr>
          <w:rFonts w:ascii="Arial" w:hAnsi="Arial" w:cs="Arial"/>
        </w:rPr>
        <w:t>B. INTEGRITY</w:t>
      </w:r>
    </w:p>
    <w:p w14:paraId="2A2083CC" w14:textId="77777777" w:rsidR="001060ED" w:rsidRPr="00A53B37" w:rsidRDefault="001060ED" w:rsidP="001060ED">
      <w:pPr>
        <w:spacing w:after="231" w:line="250" w:lineRule="auto"/>
        <w:ind w:left="-5" w:hanging="10"/>
        <w:jc w:val="both"/>
        <w:rPr>
          <w:rFonts w:ascii="Arial" w:hAnsi="Arial" w:cs="Arial"/>
        </w:rPr>
      </w:pPr>
      <w:r w:rsidRPr="00A53B37">
        <w:rPr>
          <w:rFonts w:ascii="Arial" w:eastAsia="Arial" w:hAnsi="Arial" w:cs="Arial"/>
          <w:sz w:val="21"/>
        </w:rPr>
        <w:t>Integrity or the commitment to accuracy, intellectual honesty and truthfulness must be upheld in the conduct and reporting of studies. It involves scholarly rigor in obtaining, recording and analyzing data, and in reporting and publishing results. It means taking into consideration the long and short-term effects of research projects on the people, places, natural and social environments under investigation.</w:t>
      </w:r>
    </w:p>
    <w:p w14:paraId="3A6DB49A" w14:textId="30D129BB" w:rsidR="001060ED" w:rsidRDefault="001060ED" w:rsidP="00A53B37">
      <w:pPr>
        <w:pStyle w:val="Heading3"/>
        <w:spacing w:after="63"/>
        <w:ind w:left="-5"/>
        <w:jc w:val="both"/>
        <w:rPr>
          <w:rFonts w:ascii="Arial" w:hAnsi="Arial" w:cs="Arial"/>
        </w:rPr>
      </w:pPr>
      <w:r w:rsidRPr="00A53B37">
        <w:rPr>
          <w:rFonts w:ascii="Arial" w:hAnsi="Arial" w:cs="Arial"/>
        </w:rPr>
        <w:t>Researcher's Summary</w:t>
      </w:r>
    </w:p>
    <w:p w14:paraId="5CB35E9B"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1DB63C95" w14:textId="77777777" w:rsidR="001060ED" w:rsidRPr="00A53B37" w:rsidRDefault="001060ED" w:rsidP="001060ED">
      <w:pPr>
        <w:pStyle w:val="Heading3"/>
        <w:ind w:left="-5"/>
        <w:jc w:val="both"/>
        <w:rPr>
          <w:rFonts w:ascii="Arial" w:hAnsi="Arial" w:cs="Arial"/>
        </w:rPr>
      </w:pPr>
      <w:r w:rsidRPr="00A53B37">
        <w:rPr>
          <w:rFonts w:ascii="Arial" w:hAnsi="Arial" w:cs="Arial"/>
        </w:rPr>
        <w:lastRenderedPageBreak/>
        <w:t>Reviewer's Comment</w:t>
      </w:r>
    </w:p>
    <w:p w14:paraId="0A2A0701" w14:textId="77777777" w:rsidR="00811BC8" w:rsidRPr="00A53B37" w:rsidRDefault="00811BC8" w:rsidP="00A53B37">
      <w:pPr>
        <w:pBdr>
          <w:top w:val="single" w:sz="4" w:space="1" w:color="auto"/>
          <w:left w:val="single" w:sz="4" w:space="4" w:color="auto"/>
          <w:bottom w:val="single" w:sz="4" w:space="1" w:color="auto"/>
          <w:right w:val="single" w:sz="4" w:space="4" w:color="auto"/>
        </w:pBdr>
        <w:spacing w:line="276" w:lineRule="auto"/>
        <w:rPr>
          <w:rFonts w:ascii="Arial" w:eastAsia="Arial" w:hAnsi="Arial" w:cs="Arial"/>
          <w:b/>
        </w:rPr>
      </w:pPr>
    </w:p>
    <w:p w14:paraId="12A018C6" w14:textId="2B82BCE8" w:rsidR="001060ED" w:rsidRPr="00A53B37" w:rsidRDefault="001060ED" w:rsidP="00A53B37">
      <w:pPr>
        <w:pStyle w:val="Heading2"/>
        <w:jc w:val="both"/>
        <w:rPr>
          <w:rFonts w:ascii="Arial" w:hAnsi="Arial" w:cs="Arial"/>
        </w:rPr>
      </w:pPr>
      <w:r w:rsidRPr="00A53B37">
        <w:rPr>
          <w:rFonts w:ascii="Arial" w:hAnsi="Arial" w:cs="Arial"/>
        </w:rPr>
        <w:t>C. CONFIDENTIALITY, PRIVACY AND ANONYMITY</w:t>
      </w:r>
    </w:p>
    <w:p w14:paraId="22E32D49" w14:textId="77777777" w:rsidR="001060ED" w:rsidRPr="00A53B37" w:rsidRDefault="001060ED" w:rsidP="001060ED">
      <w:pPr>
        <w:spacing w:after="231" w:line="250" w:lineRule="auto"/>
        <w:ind w:left="-5" w:right="83" w:hanging="10"/>
        <w:jc w:val="both"/>
        <w:rPr>
          <w:rFonts w:ascii="Arial" w:hAnsi="Arial" w:cs="Arial"/>
        </w:rPr>
      </w:pPr>
      <w:r w:rsidRPr="00A53B37">
        <w:rPr>
          <w:rFonts w:ascii="Arial" w:eastAsia="Arial" w:hAnsi="Arial" w:cs="Arial"/>
          <w:sz w:val="21"/>
        </w:rPr>
        <w:t>Confidentiality and anonymity of research participants should be maintained and their personal privacy protected. Unless data have been sourced from public documents, the identity of individuals in the study should not be revealed. Moreover, identities of individuals, groups or organizations who participated in a study can be revealed only when written permission is obtained from them by the researcher.</w:t>
      </w:r>
    </w:p>
    <w:p w14:paraId="004D1CB2" w14:textId="77777777" w:rsidR="001060ED" w:rsidRDefault="001060ED" w:rsidP="001060ED">
      <w:pPr>
        <w:pStyle w:val="Heading3"/>
        <w:spacing w:after="63"/>
        <w:ind w:left="-5"/>
        <w:jc w:val="both"/>
        <w:rPr>
          <w:rFonts w:ascii="Arial" w:hAnsi="Arial" w:cs="Arial"/>
        </w:rPr>
      </w:pPr>
      <w:r w:rsidRPr="00A53B37">
        <w:rPr>
          <w:rFonts w:ascii="Arial" w:hAnsi="Arial" w:cs="Arial"/>
        </w:rPr>
        <w:t>Researcher's Summary</w:t>
      </w:r>
    </w:p>
    <w:p w14:paraId="1C5782BD" w14:textId="77777777" w:rsidR="00A53B37" w:rsidRDefault="00A53B37" w:rsidP="00A53B37">
      <w:pPr>
        <w:pBdr>
          <w:top w:val="single" w:sz="4" w:space="1" w:color="auto"/>
          <w:left w:val="single" w:sz="4" w:space="4" w:color="auto"/>
          <w:bottom w:val="single" w:sz="4" w:space="1" w:color="auto"/>
          <w:right w:val="single" w:sz="4" w:space="4" w:color="auto"/>
        </w:pBdr>
      </w:pPr>
    </w:p>
    <w:p w14:paraId="481C7C5A" w14:textId="77777777" w:rsidR="00A53B37" w:rsidRDefault="00A53B37" w:rsidP="00A53B37">
      <w:pPr>
        <w:pStyle w:val="Heading3"/>
        <w:ind w:left="-5"/>
        <w:jc w:val="both"/>
        <w:rPr>
          <w:rFonts w:ascii="Arial" w:hAnsi="Arial" w:cs="Arial"/>
        </w:rPr>
      </w:pPr>
      <w:r w:rsidRPr="00A53B37">
        <w:rPr>
          <w:rFonts w:ascii="Arial" w:hAnsi="Arial" w:cs="Arial"/>
        </w:rPr>
        <w:t>Reviewer's Commen</w:t>
      </w:r>
      <w:r>
        <w:rPr>
          <w:rFonts w:ascii="Arial" w:hAnsi="Arial" w:cs="Arial"/>
        </w:rPr>
        <w:t>t</w:t>
      </w:r>
    </w:p>
    <w:p w14:paraId="095B6571" w14:textId="1E629C8C" w:rsidR="001844A9" w:rsidRPr="00A53B37" w:rsidRDefault="00811BC8" w:rsidP="00A53B37">
      <w:pPr>
        <w:pStyle w:val="Heading3"/>
        <w:pBdr>
          <w:top w:val="single" w:sz="4" w:space="1" w:color="auto"/>
          <w:left w:val="single" w:sz="4" w:space="4" w:color="auto"/>
          <w:bottom w:val="single" w:sz="4" w:space="1" w:color="auto"/>
          <w:right w:val="single" w:sz="4" w:space="4" w:color="auto"/>
        </w:pBdr>
        <w:ind w:left="-5"/>
        <w:jc w:val="both"/>
        <w:rPr>
          <w:rFonts w:ascii="Arial" w:hAnsi="Arial" w:cs="Arial"/>
        </w:rPr>
      </w:pPr>
      <w:r w:rsidRPr="00A53B37">
        <w:rPr>
          <w:rFonts w:ascii="Arial" w:eastAsia="Arial" w:hAnsi="Arial" w:cs="Arial"/>
        </w:rPr>
        <w:tab/>
      </w:r>
    </w:p>
    <w:p w14:paraId="262DC06E" w14:textId="77777777" w:rsidR="001060ED" w:rsidRPr="00A53B37" w:rsidRDefault="001060ED" w:rsidP="001060ED">
      <w:pPr>
        <w:pStyle w:val="Heading2"/>
        <w:ind w:left="-5"/>
        <w:jc w:val="both"/>
        <w:rPr>
          <w:rFonts w:ascii="Arial" w:hAnsi="Arial" w:cs="Arial"/>
        </w:rPr>
      </w:pPr>
      <w:r w:rsidRPr="00A53B37">
        <w:rPr>
          <w:rFonts w:ascii="Arial" w:hAnsi="Arial" w:cs="Arial"/>
        </w:rPr>
        <w:t>D. INFORMED CONSENT</w:t>
      </w:r>
    </w:p>
    <w:p w14:paraId="443BF342" w14:textId="77777777" w:rsidR="001060ED" w:rsidRPr="00A53B37" w:rsidRDefault="001060ED" w:rsidP="001060ED">
      <w:pPr>
        <w:spacing w:after="231" w:line="250" w:lineRule="auto"/>
        <w:ind w:left="-5" w:hanging="10"/>
        <w:jc w:val="both"/>
        <w:rPr>
          <w:rFonts w:ascii="Arial" w:hAnsi="Arial" w:cs="Arial"/>
        </w:rPr>
      </w:pPr>
      <w:r w:rsidRPr="00A53B37">
        <w:rPr>
          <w:rFonts w:ascii="Arial" w:eastAsia="Arial" w:hAnsi="Arial" w:cs="Arial"/>
          <w:sz w:val="21"/>
        </w:rPr>
        <w:t>Informed consent must be obtained by researchers from the research participants without coercion or undue influence after they have explained the purpose and objectives of the study, the methods to be used in collecting information, the nature of the research participant’s involvement, and potential risks in and benefits of their participation.</w:t>
      </w:r>
    </w:p>
    <w:p w14:paraId="7540543B" w14:textId="07D2C2C3" w:rsidR="001060ED" w:rsidRDefault="001060ED" w:rsidP="00A53B37">
      <w:pPr>
        <w:pStyle w:val="Heading3"/>
        <w:spacing w:after="63"/>
        <w:ind w:left="-5"/>
        <w:jc w:val="both"/>
        <w:rPr>
          <w:rFonts w:ascii="Arial" w:hAnsi="Arial" w:cs="Arial"/>
        </w:rPr>
      </w:pPr>
      <w:r w:rsidRPr="00A53B37">
        <w:rPr>
          <w:rFonts w:ascii="Arial" w:hAnsi="Arial" w:cs="Arial"/>
        </w:rPr>
        <w:t>Researcher's Summary</w:t>
      </w:r>
      <w:r w:rsidR="00A53B37">
        <w:rPr>
          <w:rFonts w:ascii="Arial" w:hAnsi="Arial" w:cs="Arial"/>
        </w:rPr>
        <w:t xml:space="preserve"> </w:t>
      </w:r>
    </w:p>
    <w:p w14:paraId="2ED09A6F"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124F5CBF" w14:textId="7D7880C4" w:rsidR="00811BC8" w:rsidRDefault="001060ED" w:rsidP="00A53B37">
      <w:pPr>
        <w:pStyle w:val="Heading3"/>
        <w:ind w:left="-5"/>
        <w:jc w:val="both"/>
        <w:rPr>
          <w:rFonts w:ascii="Arial" w:hAnsi="Arial" w:cs="Arial"/>
        </w:rPr>
      </w:pPr>
      <w:r w:rsidRPr="00A53B37">
        <w:rPr>
          <w:rFonts w:ascii="Arial" w:hAnsi="Arial" w:cs="Arial"/>
        </w:rPr>
        <w:t>Reviewer's Comment</w:t>
      </w:r>
    </w:p>
    <w:p w14:paraId="3ABDACE0"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1CD254AF" w14:textId="77777777" w:rsidR="001060ED" w:rsidRPr="00A53B37" w:rsidRDefault="001060ED" w:rsidP="001060ED">
      <w:pPr>
        <w:pStyle w:val="Heading2"/>
        <w:ind w:left="-5"/>
        <w:jc w:val="both"/>
        <w:rPr>
          <w:rFonts w:ascii="Arial" w:hAnsi="Arial" w:cs="Arial"/>
        </w:rPr>
      </w:pPr>
      <w:r w:rsidRPr="00A53B37">
        <w:rPr>
          <w:rFonts w:ascii="Arial" w:hAnsi="Arial" w:cs="Arial"/>
        </w:rPr>
        <w:t>E. BENEFICENCE</w:t>
      </w:r>
    </w:p>
    <w:p w14:paraId="4C077000" w14:textId="77777777" w:rsidR="001060ED" w:rsidRPr="00A53B37" w:rsidRDefault="001060ED" w:rsidP="001060ED">
      <w:pPr>
        <w:spacing w:after="231" w:line="250" w:lineRule="auto"/>
        <w:ind w:left="-5" w:hanging="10"/>
        <w:jc w:val="both"/>
        <w:rPr>
          <w:rFonts w:ascii="Arial" w:hAnsi="Arial" w:cs="Arial"/>
        </w:rPr>
      </w:pPr>
      <w:r w:rsidRPr="00A53B37">
        <w:rPr>
          <w:rFonts w:ascii="Arial" w:eastAsia="Arial" w:hAnsi="Arial" w:cs="Arial"/>
          <w:sz w:val="21"/>
        </w:rPr>
        <w:t>Beneficence (“do good; do no harm”) should be ensured in the conduct of a study. This means enhancing the well-being and improving the situation of the populations under study, rather than undermining or endangering them in any way. Participants must be protected from possible harm, including physical, medical, psychological and social damage (such as distress, embarrassment, social stigma), and financial, criminal or civil liability.</w:t>
      </w:r>
    </w:p>
    <w:p w14:paraId="1F86D9A6" w14:textId="199DE040" w:rsidR="001060ED" w:rsidRDefault="001060ED" w:rsidP="00A53B37">
      <w:pPr>
        <w:pStyle w:val="Heading3"/>
        <w:spacing w:after="63"/>
        <w:ind w:left="-5"/>
        <w:jc w:val="both"/>
        <w:rPr>
          <w:rFonts w:ascii="Arial" w:hAnsi="Arial" w:cs="Arial"/>
        </w:rPr>
      </w:pPr>
      <w:r w:rsidRPr="00A53B37">
        <w:rPr>
          <w:rFonts w:ascii="Arial" w:hAnsi="Arial" w:cs="Arial"/>
        </w:rPr>
        <w:t>Researcher's Summary</w:t>
      </w:r>
    </w:p>
    <w:p w14:paraId="0BF73A3B"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09A5C3D0" w14:textId="268194D2" w:rsidR="00811BC8" w:rsidRDefault="001060ED" w:rsidP="00A53B37">
      <w:pPr>
        <w:pStyle w:val="Heading3"/>
        <w:ind w:left="-5"/>
        <w:jc w:val="both"/>
        <w:rPr>
          <w:rFonts w:ascii="Arial" w:hAnsi="Arial" w:cs="Arial"/>
        </w:rPr>
      </w:pPr>
      <w:r w:rsidRPr="00A53B37">
        <w:rPr>
          <w:rFonts w:ascii="Arial" w:hAnsi="Arial" w:cs="Arial"/>
        </w:rPr>
        <w:lastRenderedPageBreak/>
        <w:t>Reviewer's Comment</w:t>
      </w:r>
    </w:p>
    <w:p w14:paraId="5B93189F"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74747251" w14:textId="77777777" w:rsidR="001060ED" w:rsidRPr="00A53B37" w:rsidRDefault="001060ED" w:rsidP="001060ED">
      <w:pPr>
        <w:pStyle w:val="Heading2"/>
        <w:ind w:left="-5"/>
        <w:jc w:val="both"/>
        <w:rPr>
          <w:rFonts w:ascii="Arial" w:hAnsi="Arial" w:cs="Arial"/>
        </w:rPr>
      </w:pPr>
      <w:r w:rsidRPr="00A53B37">
        <w:rPr>
          <w:rFonts w:ascii="Arial" w:hAnsi="Arial" w:cs="Arial"/>
        </w:rPr>
        <w:t>F. SOCIAL JUSTICE</w:t>
      </w:r>
    </w:p>
    <w:p w14:paraId="3252883C" w14:textId="77777777" w:rsidR="001060ED" w:rsidRPr="00A53B37" w:rsidRDefault="001060ED" w:rsidP="001060ED">
      <w:pPr>
        <w:spacing w:after="231" w:line="250" w:lineRule="auto"/>
        <w:ind w:left="-5" w:hanging="10"/>
        <w:jc w:val="both"/>
        <w:rPr>
          <w:rFonts w:ascii="Arial" w:hAnsi="Arial" w:cs="Arial"/>
        </w:rPr>
      </w:pPr>
      <w:r w:rsidRPr="00A53B37">
        <w:rPr>
          <w:rFonts w:ascii="Arial" w:eastAsia="Arial" w:hAnsi="Arial" w:cs="Arial"/>
          <w:sz w:val="21"/>
        </w:rPr>
        <w:t>Social justice should always be considered by researchers in the allocation of burdens and benefits to the research participants and their communities. The study or its results must not introduce nor exacerbate inequalities and inequities among the research participants and the community in the study area.</w:t>
      </w:r>
    </w:p>
    <w:p w14:paraId="1789B508" w14:textId="76CF1AD0" w:rsidR="001060ED" w:rsidRDefault="001060ED" w:rsidP="00A53B37">
      <w:pPr>
        <w:pStyle w:val="Heading3"/>
        <w:spacing w:after="63"/>
        <w:ind w:left="-5"/>
        <w:jc w:val="both"/>
        <w:rPr>
          <w:rFonts w:ascii="Arial" w:hAnsi="Arial" w:cs="Arial"/>
        </w:rPr>
      </w:pPr>
      <w:r w:rsidRPr="00A53B37">
        <w:rPr>
          <w:rFonts w:ascii="Arial" w:hAnsi="Arial" w:cs="Arial"/>
        </w:rPr>
        <w:t>Researcher's Summary</w:t>
      </w:r>
    </w:p>
    <w:p w14:paraId="1CE0FFE7"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17E6E48D" w14:textId="0BE18800" w:rsidR="001060ED" w:rsidRDefault="001060ED" w:rsidP="00A53B37">
      <w:pPr>
        <w:pStyle w:val="Heading3"/>
        <w:ind w:left="-5"/>
        <w:jc w:val="both"/>
        <w:rPr>
          <w:rFonts w:ascii="Arial" w:hAnsi="Arial" w:cs="Arial"/>
        </w:rPr>
      </w:pPr>
      <w:r w:rsidRPr="00A53B37">
        <w:rPr>
          <w:rFonts w:ascii="Arial" w:hAnsi="Arial" w:cs="Arial"/>
        </w:rPr>
        <w:t>Reviewer's Comment</w:t>
      </w:r>
    </w:p>
    <w:p w14:paraId="1CAD814F"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0F87B559" w14:textId="77777777" w:rsidR="001060ED" w:rsidRPr="00A53B37" w:rsidRDefault="001060ED" w:rsidP="001060ED">
      <w:pPr>
        <w:pStyle w:val="Heading2"/>
        <w:ind w:left="-5"/>
        <w:jc w:val="both"/>
        <w:rPr>
          <w:rFonts w:ascii="Arial" w:hAnsi="Arial" w:cs="Arial"/>
        </w:rPr>
      </w:pPr>
      <w:r w:rsidRPr="00A53B37">
        <w:rPr>
          <w:rFonts w:ascii="Arial" w:hAnsi="Arial" w:cs="Arial"/>
        </w:rPr>
        <w:t>G. CULTURAL AND GENDER SENSITIVITY</w:t>
      </w:r>
    </w:p>
    <w:p w14:paraId="6444C5EF" w14:textId="77777777" w:rsidR="001060ED" w:rsidRPr="00A53B37" w:rsidRDefault="001060ED" w:rsidP="001060ED">
      <w:pPr>
        <w:spacing w:after="231" w:line="250" w:lineRule="auto"/>
        <w:ind w:left="-5" w:hanging="10"/>
        <w:jc w:val="both"/>
        <w:rPr>
          <w:rFonts w:ascii="Arial" w:hAnsi="Arial" w:cs="Arial"/>
        </w:rPr>
      </w:pPr>
      <w:r w:rsidRPr="00A53B37">
        <w:rPr>
          <w:rFonts w:ascii="Arial" w:eastAsia="Arial" w:hAnsi="Arial" w:cs="Arial"/>
          <w:sz w:val="21"/>
        </w:rPr>
        <w:t>Cultural and gender sensitivity to traditions, cultural norms, and values, as well as gender related perspectives and practices, must always be observed by researchers in the conduct of the study. The esteem accorded by individuals and communities to their language and other forms of cultural knowledge and practices must be respected and acknowledged.</w:t>
      </w:r>
    </w:p>
    <w:p w14:paraId="24A07BB6" w14:textId="1FB5A9EE" w:rsidR="001060ED" w:rsidRDefault="001060ED" w:rsidP="00A53B37">
      <w:pPr>
        <w:pStyle w:val="Heading3"/>
        <w:spacing w:after="63"/>
        <w:ind w:left="-5"/>
        <w:jc w:val="both"/>
        <w:rPr>
          <w:rFonts w:ascii="Arial" w:hAnsi="Arial" w:cs="Arial"/>
        </w:rPr>
      </w:pPr>
      <w:r w:rsidRPr="00A53B37">
        <w:rPr>
          <w:rFonts w:ascii="Arial" w:hAnsi="Arial" w:cs="Arial"/>
        </w:rPr>
        <w:t>Researcher's Summary</w:t>
      </w:r>
    </w:p>
    <w:p w14:paraId="478399FE"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4DAFC962" w14:textId="77777777" w:rsidR="001060ED" w:rsidRPr="00A53B37" w:rsidRDefault="001060ED" w:rsidP="001060ED">
      <w:pPr>
        <w:rPr>
          <w:rFonts w:ascii="Arial" w:hAnsi="Arial" w:cs="Arial"/>
        </w:rPr>
      </w:pPr>
    </w:p>
    <w:p w14:paraId="54651157" w14:textId="348743A1" w:rsidR="001060ED" w:rsidRDefault="001060ED" w:rsidP="00A53B37">
      <w:pPr>
        <w:pStyle w:val="Heading3"/>
        <w:spacing w:after="63"/>
        <w:ind w:left="-5"/>
        <w:jc w:val="both"/>
        <w:rPr>
          <w:rFonts w:ascii="Arial" w:hAnsi="Arial" w:cs="Arial"/>
        </w:rPr>
      </w:pPr>
      <w:r w:rsidRPr="00A53B37">
        <w:rPr>
          <w:rFonts w:ascii="Arial" w:hAnsi="Arial" w:cs="Arial"/>
        </w:rPr>
        <w:t>Reviewer's Comment</w:t>
      </w:r>
    </w:p>
    <w:p w14:paraId="0BCD7B03"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39687354" w14:textId="77777777" w:rsidR="001060ED" w:rsidRPr="00A53B37" w:rsidRDefault="001060ED" w:rsidP="00811BC8">
      <w:pPr>
        <w:tabs>
          <w:tab w:val="left" w:pos="284"/>
        </w:tabs>
        <w:spacing w:line="276" w:lineRule="auto"/>
        <w:rPr>
          <w:rFonts w:ascii="Arial" w:eastAsia="Arial" w:hAnsi="Arial" w:cs="Arial"/>
        </w:rPr>
      </w:pPr>
    </w:p>
    <w:p w14:paraId="0CEF5AA4" w14:textId="77777777" w:rsidR="001060ED" w:rsidRPr="00A53B37" w:rsidRDefault="001060ED" w:rsidP="001060ED">
      <w:pPr>
        <w:pStyle w:val="Heading2"/>
        <w:ind w:left="-5"/>
        <w:jc w:val="both"/>
        <w:rPr>
          <w:rFonts w:ascii="Arial" w:hAnsi="Arial" w:cs="Arial"/>
        </w:rPr>
      </w:pPr>
      <w:r w:rsidRPr="00A53B37">
        <w:rPr>
          <w:rFonts w:ascii="Arial" w:hAnsi="Arial" w:cs="Arial"/>
        </w:rPr>
        <w:t>H. PROTECTION OF VULNERABLE GROUPS</w:t>
      </w:r>
    </w:p>
    <w:p w14:paraId="55750AF6" w14:textId="77777777" w:rsidR="001060ED" w:rsidRPr="00A53B37" w:rsidRDefault="001060ED" w:rsidP="001060ED">
      <w:pPr>
        <w:spacing w:after="231" w:line="250" w:lineRule="auto"/>
        <w:ind w:left="-5" w:hanging="10"/>
        <w:jc w:val="both"/>
        <w:rPr>
          <w:rFonts w:ascii="Arial" w:hAnsi="Arial" w:cs="Arial"/>
        </w:rPr>
      </w:pPr>
      <w:r w:rsidRPr="00A53B37">
        <w:rPr>
          <w:rFonts w:ascii="Arial" w:eastAsia="Arial" w:hAnsi="Arial" w:cs="Arial"/>
          <w:sz w:val="21"/>
        </w:rPr>
        <w:t>The protection of vulnerable and at-risk individuals and groups should be foremost in the mind of researchers when undertaking a study. These sectors include those who are marginalized or disadvantaged by virtue of their age, gender, social class, disability, ethnicity, and physical or mental health. Additional measures must be placed to protect them.</w:t>
      </w:r>
    </w:p>
    <w:p w14:paraId="55BA4ABC" w14:textId="2A0FF830" w:rsidR="001060ED" w:rsidRDefault="001060ED" w:rsidP="00A53B37">
      <w:pPr>
        <w:pStyle w:val="Heading3"/>
        <w:spacing w:after="63"/>
        <w:ind w:left="-5"/>
        <w:jc w:val="both"/>
        <w:rPr>
          <w:rFonts w:ascii="Arial" w:hAnsi="Arial" w:cs="Arial"/>
        </w:rPr>
      </w:pPr>
      <w:r w:rsidRPr="00A53B37">
        <w:rPr>
          <w:rFonts w:ascii="Arial" w:hAnsi="Arial" w:cs="Arial"/>
        </w:rPr>
        <w:t>Researcher's Summary</w:t>
      </w:r>
    </w:p>
    <w:p w14:paraId="4002B63D" w14:textId="77777777" w:rsidR="00A53B37" w:rsidRPr="00A53B37" w:rsidRDefault="00A53B37" w:rsidP="00A53B37">
      <w:pPr>
        <w:pBdr>
          <w:top w:val="single" w:sz="4" w:space="1" w:color="auto"/>
          <w:left w:val="single" w:sz="4" w:space="4" w:color="auto"/>
          <w:bottom w:val="single" w:sz="4" w:space="1" w:color="auto"/>
          <w:right w:val="single" w:sz="4" w:space="4" w:color="auto"/>
        </w:pBdr>
      </w:pPr>
    </w:p>
    <w:p w14:paraId="66D1E955" w14:textId="77777777" w:rsidR="001060ED" w:rsidRPr="00A53B37" w:rsidRDefault="001060ED" w:rsidP="001060ED">
      <w:pPr>
        <w:rPr>
          <w:rFonts w:ascii="Arial" w:hAnsi="Arial" w:cs="Arial"/>
        </w:rPr>
      </w:pPr>
    </w:p>
    <w:p w14:paraId="1DF15652" w14:textId="77777777" w:rsidR="001060ED" w:rsidRPr="00A53B37" w:rsidRDefault="001060ED" w:rsidP="001060ED">
      <w:pPr>
        <w:pStyle w:val="Heading3"/>
        <w:ind w:left="-5"/>
        <w:jc w:val="both"/>
        <w:rPr>
          <w:rFonts w:ascii="Arial" w:hAnsi="Arial" w:cs="Arial"/>
        </w:rPr>
      </w:pPr>
      <w:r w:rsidRPr="00A53B37">
        <w:rPr>
          <w:rFonts w:ascii="Arial" w:hAnsi="Arial" w:cs="Arial"/>
        </w:rPr>
        <w:t>Reviewer's Comment</w:t>
      </w:r>
    </w:p>
    <w:p w14:paraId="3755AD6C" w14:textId="53D88746" w:rsidR="00811BC8" w:rsidRPr="00A53B37" w:rsidRDefault="00811BC8" w:rsidP="00A53B37">
      <w:pPr>
        <w:pBdr>
          <w:top w:val="single" w:sz="4" w:space="1" w:color="auto"/>
          <w:left w:val="single" w:sz="4" w:space="4" w:color="auto"/>
          <w:bottom w:val="single" w:sz="4" w:space="1" w:color="auto"/>
          <w:right w:val="single" w:sz="4" w:space="4" w:color="auto"/>
        </w:pBdr>
        <w:tabs>
          <w:tab w:val="left" w:pos="284"/>
        </w:tabs>
        <w:spacing w:line="276" w:lineRule="auto"/>
        <w:rPr>
          <w:rFonts w:ascii="Arial" w:eastAsia="Arial" w:hAnsi="Arial" w:cs="Arial"/>
        </w:rPr>
      </w:pPr>
    </w:p>
    <w:p w14:paraId="39D49994" w14:textId="77777777" w:rsidR="001060ED" w:rsidRPr="00A53B37" w:rsidRDefault="001060ED" w:rsidP="001060ED">
      <w:pPr>
        <w:pStyle w:val="Heading1"/>
        <w:ind w:left="0" w:firstLine="0"/>
        <w:jc w:val="both"/>
      </w:pPr>
      <w:r w:rsidRPr="00A53B37">
        <w:t xml:space="preserve">RECOMMENDATION </w:t>
      </w:r>
      <w:r w:rsidRPr="00A53B37">
        <w:rPr>
          <w:b w:val="0"/>
          <w:bCs/>
          <w:i/>
          <w:iCs/>
          <w:sz w:val="28"/>
          <w:szCs w:val="28"/>
        </w:rPr>
        <w:t>(For Ethics Review Committee use only)</w:t>
      </w:r>
    </w:p>
    <w:p w14:paraId="2C14A586" w14:textId="77777777" w:rsidR="001060ED" w:rsidRPr="00A53B37" w:rsidRDefault="001060ED" w:rsidP="001060ED">
      <w:pPr>
        <w:pStyle w:val="Heading2"/>
        <w:spacing w:after="3"/>
        <w:ind w:left="-5"/>
        <w:jc w:val="both"/>
        <w:rPr>
          <w:rFonts w:ascii="Arial" w:hAnsi="Arial" w:cs="Arial"/>
          <w:sz w:val="21"/>
        </w:rPr>
      </w:pPr>
      <w:r w:rsidRPr="00A53B37">
        <w:rPr>
          <w:rFonts w:ascii="Arial" w:hAnsi="Arial" w:cs="Arial"/>
          <w:sz w:val="21"/>
        </w:rPr>
        <w:t>Reviewer's recommendation</w:t>
      </w:r>
    </w:p>
    <w:p w14:paraId="2F1EDF98" w14:textId="77777777" w:rsidR="001060ED" w:rsidRPr="00A53B37" w:rsidRDefault="001060ED" w:rsidP="001060ED">
      <w:pPr>
        <w:spacing w:after="3"/>
        <w:ind w:left="-5" w:hanging="10"/>
        <w:jc w:val="both"/>
        <w:rPr>
          <w:rFonts w:ascii="Arial" w:eastAsia="Arial" w:hAnsi="Arial" w:cs="Arial"/>
          <w:color w:val="auto"/>
          <w:sz w:val="21"/>
        </w:rPr>
      </w:pPr>
    </w:p>
    <w:p w14:paraId="4E74A2DC" w14:textId="77777777" w:rsidR="001060ED" w:rsidRPr="00A53B37"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___ Approve (no need for modification)</w:t>
      </w:r>
    </w:p>
    <w:p w14:paraId="6B98A730" w14:textId="422E8349" w:rsidR="001060ED" w:rsidRPr="00A53B37"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 xml:space="preserve">___ </w:t>
      </w:r>
      <w:r w:rsidR="00C724FA">
        <w:rPr>
          <w:rFonts w:ascii="Arial" w:eastAsia="Arial" w:hAnsi="Arial" w:cs="Arial"/>
          <w:b/>
          <w:sz w:val="21"/>
        </w:rPr>
        <w:t>M</w:t>
      </w:r>
      <w:r w:rsidRPr="00A53B37">
        <w:rPr>
          <w:rFonts w:ascii="Arial" w:eastAsia="Arial" w:hAnsi="Arial" w:cs="Arial"/>
          <w:b/>
          <w:sz w:val="21"/>
        </w:rPr>
        <w:t>inor modification</w:t>
      </w:r>
    </w:p>
    <w:p w14:paraId="5A52D166" w14:textId="77777777" w:rsidR="001060ED" w:rsidRPr="00A53B37"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 xml:space="preserve">___ Major modification </w:t>
      </w:r>
    </w:p>
    <w:p w14:paraId="363824BA" w14:textId="77777777" w:rsidR="001060ED" w:rsidRPr="00A53B37"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___ Partial approval (for multi-stage research; identify particular phase approved)</w:t>
      </w:r>
    </w:p>
    <w:p w14:paraId="22E5B1EA" w14:textId="77777777" w:rsidR="001060ED" w:rsidRPr="00A53B37"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___ No basis for review (incomplete protocol)</w:t>
      </w:r>
    </w:p>
    <w:p w14:paraId="60E71647" w14:textId="77777777" w:rsidR="001060ED" w:rsidRPr="00A53B37"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 xml:space="preserve">___ Disapprove </w:t>
      </w:r>
    </w:p>
    <w:p w14:paraId="1C4E8B72" w14:textId="77777777" w:rsidR="001060ED" w:rsidRPr="00A53B37"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___ Clarificatory interview</w:t>
      </w:r>
    </w:p>
    <w:p w14:paraId="0C484C3D" w14:textId="77777777" w:rsidR="001060ED" w:rsidRPr="00A53B37" w:rsidRDefault="001060ED" w:rsidP="001060ED">
      <w:pPr>
        <w:spacing w:after="3"/>
        <w:ind w:left="-5" w:hanging="10"/>
        <w:jc w:val="both"/>
        <w:rPr>
          <w:rFonts w:ascii="Arial" w:eastAsia="Arial" w:hAnsi="Arial" w:cs="Arial"/>
          <w:color w:val="auto"/>
          <w:sz w:val="21"/>
        </w:rPr>
      </w:pPr>
    </w:p>
    <w:p w14:paraId="4CA18000" w14:textId="77777777" w:rsidR="001060ED" w:rsidRPr="00A53B37" w:rsidRDefault="001060ED" w:rsidP="001060ED">
      <w:pPr>
        <w:spacing w:after="3"/>
        <w:ind w:left="-5" w:hanging="10"/>
        <w:jc w:val="both"/>
        <w:rPr>
          <w:rFonts w:ascii="Arial" w:eastAsia="Arial" w:hAnsi="Arial" w:cs="Arial"/>
          <w:color w:val="auto"/>
          <w:sz w:val="21"/>
        </w:rPr>
      </w:pPr>
    </w:p>
    <w:p w14:paraId="0B34873E" w14:textId="406E327E" w:rsidR="001060ED" w:rsidRDefault="001060ED" w:rsidP="001060ED">
      <w:pPr>
        <w:spacing w:after="3"/>
        <w:ind w:left="-5" w:hanging="10"/>
        <w:jc w:val="both"/>
        <w:rPr>
          <w:rFonts w:ascii="Arial" w:eastAsia="Arial" w:hAnsi="Arial" w:cs="Arial"/>
          <w:b/>
          <w:sz w:val="21"/>
        </w:rPr>
      </w:pPr>
      <w:r w:rsidRPr="00A53B37">
        <w:rPr>
          <w:rFonts w:ascii="Arial" w:eastAsia="Arial" w:hAnsi="Arial" w:cs="Arial"/>
          <w:b/>
          <w:sz w:val="21"/>
        </w:rPr>
        <w:t>Remarks</w:t>
      </w:r>
      <w:r w:rsidR="00A53B37">
        <w:rPr>
          <w:rFonts w:ascii="Arial" w:eastAsia="Arial" w:hAnsi="Arial" w:cs="Arial"/>
          <w:b/>
          <w:sz w:val="21"/>
        </w:rPr>
        <w:t>:</w:t>
      </w:r>
    </w:p>
    <w:p w14:paraId="6C7D56F4" w14:textId="77777777" w:rsidR="00A53B37" w:rsidRPr="00A53B37" w:rsidRDefault="00A53B37" w:rsidP="001060ED">
      <w:pPr>
        <w:spacing w:after="3"/>
        <w:ind w:left="-5" w:hanging="10"/>
        <w:jc w:val="both"/>
        <w:rPr>
          <w:rFonts w:ascii="Arial" w:eastAsia="Arial" w:hAnsi="Arial" w:cs="Arial"/>
          <w:b/>
          <w:sz w:val="21"/>
        </w:rPr>
      </w:pPr>
    </w:p>
    <w:p w14:paraId="79351BA7" w14:textId="77777777" w:rsidR="001060ED" w:rsidRPr="00A53B37" w:rsidRDefault="001060ED" w:rsidP="001060ED">
      <w:pPr>
        <w:pStyle w:val="Heading2"/>
        <w:spacing w:after="3"/>
        <w:ind w:left="-5"/>
        <w:jc w:val="both"/>
        <w:rPr>
          <w:rFonts w:ascii="Arial" w:hAnsi="Arial" w:cs="Arial"/>
          <w:sz w:val="21"/>
        </w:rPr>
      </w:pPr>
      <w:r w:rsidRPr="00A53B37">
        <w:rPr>
          <w:rFonts w:ascii="Arial" w:hAnsi="Arial" w:cs="Arial"/>
          <w:sz w:val="21"/>
        </w:rPr>
        <w:t>Name of reviewer</w:t>
      </w:r>
    </w:p>
    <w:p w14:paraId="0572D679" w14:textId="77777777" w:rsidR="001060ED" w:rsidRPr="00A53B37" w:rsidRDefault="001060ED" w:rsidP="001060ED">
      <w:pPr>
        <w:jc w:val="both"/>
        <w:rPr>
          <w:rFonts w:ascii="Arial" w:hAnsi="Arial" w:cs="Arial"/>
        </w:rPr>
      </w:pPr>
      <w:r w:rsidRPr="00A53B37">
        <w:rPr>
          <w:rFonts w:ascii="Arial" w:hAnsi="Arial" w:cs="Arial"/>
          <w:noProof/>
        </w:rPr>
        <mc:AlternateContent>
          <mc:Choice Requires="wps">
            <w:drawing>
              <wp:anchor distT="0" distB="0" distL="114300" distR="114300" simplePos="0" relativeHeight="251660288" behindDoc="0" locked="0" layoutInCell="1" allowOverlap="1" wp14:anchorId="4AE4AEB7" wp14:editId="420F8D67">
                <wp:simplePos x="0" y="0"/>
                <wp:positionH relativeFrom="column">
                  <wp:posOffset>3184082</wp:posOffset>
                </wp:positionH>
                <wp:positionV relativeFrom="paragraph">
                  <wp:posOffset>156246</wp:posOffset>
                </wp:positionV>
                <wp:extent cx="2924007" cy="284672"/>
                <wp:effectExtent l="0" t="0" r="10160" b="20320"/>
                <wp:wrapNone/>
                <wp:docPr id="2" name="Text Box 2"/>
                <wp:cNvGraphicFramePr/>
                <a:graphic xmlns:a="http://schemas.openxmlformats.org/drawingml/2006/main">
                  <a:graphicData uri="http://schemas.microsoft.com/office/word/2010/wordprocessingShape">
                    <wps:wsp>
                      <wps:cNvSpPr txBox="1"/>
                      <wps:spPr>
                        <a:xfrm>
                          <a:off x="0" y="0"/>
                          <a:ext cx="2924007" cy="284672"/>
                        </a:xfrm>
                        <a:prstGeom prst="rect">
                          <a:avLst/>
                        </a:prstGeom>
                        <a:solidFill>
                          <a:schemeClr val="lt1"/>
                        </a:solidFill>
                        <a:ln w="6350">
                          <a:solidFill>
                            <a:schemeClr val="bg2">
                              <a:lumMod val="75000"/>
                            </a:schemeClr>
                          </a:solidFill>
                        </a:ln>
                      </wps:spPr>
                      <wps:txbx>
                        <w:txbxContent>
                          <w:p w14:paraId="7D2ACFEC" w14:textId="77777777" w:rsidR="001060ED" w:rsidRDefault="001060ED" w:rsidP="001060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4AEB7" id="_x0000_t202" coordsize="21600,21600" o:spt="202" path="m,l,21600r21600,l21600,xe">
                <v:stroke joinstyle="miter"/>
                <v:path gradientshapeok="t" o:connecttype="rect"/>
              </v:shapetype>
              <v:shape id="Text Box 2" o:spid="_x0000_s1026" type="#_x0000_t202" style="position:absolute;left:0;text-align:left;margin-left:250.7pt;margin-top:12.3pt;width:230.2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DGSAIAAKAEAAAOAAAAZHJzL2Uyb0RvYy54bWysVE1v2zAMvQ/YfxB0X+x4+WiDOEWWIsOA&#10;ri2QDj0rshQbkEVNUmJnv36U7Hy022nYRSFF+ol8fMz8rq0VOQjrKtA5HQ5SSoTmUFR6l9MfL+tP&#10;N5Q4z3TBFGiR06Nw9G7x8cO8MTORQQmqEJYgiHazxuS09N7MksTxUtTMDcAIjUEJtmYeXbtLCssa&#10;RK9VkqXpJGnAFsYCF87h7X0XpIuIL6Xg/klKJzxROcXafDxtPLfhTBZzNttZZsqK92Wwf6iiZpXG&#10;R89Q98wzsrfVH1B1xS04kH7AoU5AyoqL2AN2M0zfdbMpmRGxFyTHmTNN7v/B8sfDxjxb4tsv0OIA&#10;AyGNcTOHl6GfVto6/GKlBONI4fFMm2g94XiZ3WajNJ1SwjGW3Ywm0yzAJJevjXX+q4CaBCOnFscS&#10;2WKHB+e71FNKeMyBqop1pVR0ghTESllyYDhE5WONCP4mS2nS5HTyeZxG4DexKKYLwnaXxRy1r79D&#10;0aFOx2kaxRBwTw/GFq6QMKY0Xl74CZZvt21P2haKI3JpoZOZM3xdYcMPzPlnZlFXSB/uin/CQyrA&#10;gqG3KCnB/vrbfcjHcWOUkgZ1mlP3c8+soER90yiE2+FoFIQdndF4mqFjryPb64je1ytAFoe4lYZH&#10;M+R7dTKlhfoVV2oZXsUQ0xzfzqk/mSvfbQ+uJBfLZUxCKRvmH/TG8AAdphbG+dK+Mmv6mXtUyyOc&#10;FM1m70bf5YYvNSz3HmQVdREI7ljtecc1iGPpVzbs2bUfsy5/LIvfAAAA//8DAFBLAwQUAAYACAAA&#10;ACEAX5DPS90AAAAJAQAADwAAAGRycy9kb3ducmV2LnhtbEyP0U6DQBBF3038h8008cXYhQaJIENj&#10;Tep7sR+wZadAys4iu1Dq17s+6ePkntx7ptguphczja6zjBCvIxDEtdUdNwjHz/3TCwjnFWvVWyaE&#10;GznYlvd3hcq1vfKB5so3IpSwyxVC6/2QS+nqloxyazsQh+xsR6N8OMdG6lFdQ7np5SaKUmlUx2Gh&#10;VQO9t1RfqskgGJ5uw1e2Wz7m88Edd4/774pixIfV8vYKwtPi/2D41Q/qUAank51YO9EjPEdxElCE&#10;TZKCCECWxhmIE0KaJSDLQv7/oPwBAAD//wMAUEsBAi0AFAAGAAgAAAAhALaDOJL+AAAA4QEAABMA&#10;AAAAAAAAAAAAAAAAAAAAAFtDb250ZW50X1R5cGVzXS54bWxQSwECLQAUAAYACAAAACEAOP0h/9YA&#10;AACUAQAACwAAAAAAAAAAAAAAAAAvAQAAX3JlbHMvLnJlbHNQSwECLQAUAAYACAAAACEA+aDQxkgC&#10;AACgBAAADgAAAAAAAAAAAAAAAAAuAgAAZHJzL2Uyb0RvYy54bWxQSwECLQAUAAYACAAAACEAX5DP&#10;S90AAAAJAQAADwAAAAAAAAAAAAAAAACiBAAAZHJzL2Rvd25yZXYueG1sUEsFBgAAAAAEAAQA8wAA&#10;AKwFAAAAAA==&#10;" fillcolor="white [3201]" strokecolor="#aeaaaa [2414]" strokeweight=".5pt">
                <v:textbox>
                  <w:txbxContent>
                    <w:p w14:paraId="7D2ACFEC" w14:textId="77777777" w:rsidR="001060ED" w:rsidRDefault="001060ED" w:rsidP="001060ED"/>
                  </w:txbxContent>
                </v:textbox>
              </v:shape>
            </w:pict>
          </mc:Fallback>
        </mc:AlternateContent>
      </w:r>
      <w:r w:rsidRPr="00A53B37">
        <w:rPr>
          <w:rFonts w:ascii="Arial" w:hAnsi="Arial" w:cs="Arial"/>
          <w:noProof/>
        </w:rPr>
        <mc:AlternateContent>
          <mc:Choice Requires="wps">
            <w:drawing>
              <wp:anchor distT="0" distB="0" distL="114300" distR="114300" simplePos="0" relativeHeight="251659264" behindDoc="0" locked="0" layoutInCell="1" allowOverlap="1" wp14:anchorId="69B089F9" wp14:editId="34AA0254">
                <wp:simplePos x="0" y="0"/>
                <wp:positionH relativeFrom="column">
                  <wp:posOffset>4313</wp:posOffset>
                </wp:positionH>
                <wp:positionV relativeFrom="paragraph">
                  <wp:posOffset>151011</wp:posOffset>
                </wp:positionV>
                <wp:extent cx="2924007" cy="284672"/>
                <wp:effectExtent l="0" t="0" r="10160" b="20320"/>
                <wp:wrapNone/>
                <wp:docPr id="1" name="Text Box 1"/>
                <wp:cNvGraphicFramePr/>
                <a:graphic xmlns:a="http://schemas.openxmlformats.org/drawingml/2006/main">
                  <a:graphicData uri="http://schemas.microsoft.com/office/word/2010/wordprocessingShape">
                    <wps:wsp>
                      <wps:cNvSpPr txBox="1"/>
                      <wps:spPr>
                        <a:xfrm>
                          <a:off x="0" y="0"/>
                          <a:ext cx="2924007" cy="284672"/>
                        </a:xfrm>
                        <a:prstGeom prst="rect">
                          <a:avLst/>
                        </a:prstGeom>
                        <a:solidFill>
                          <a:schemeClr val="lt1"/>
                        </a:solidFill>
                        <a:ln w="6350">
                          <a:solidFill>
                            <a:schemeClr val="bg2">
                              <a:lumMod val="75000"/>
                            </a:schemeClr>
                          </a:solidFill>
                        </a:ln>
                      </wps:spPr>
                      <wps:txbx>
                        <w:txbxContent>
                          <w:p w14:paraId="7D6768B1" w14:textId="77777777" w:rsidR="001060ED" w:rsidRPr="00512ABA" w:rsidRDefault="001060ED" w:rsidP="001060ED">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089F9" id="Text Box 1" o:spid="_x0000_s1027" type="#_x0000_t202" style="position:absolute;left:0;text-align:left;margin-left:.35pt;margin-top:11.9pt;width:230.2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ESgIAAKcEAAAOAAAAZHJzL2Uyb0RvYy54bWysVE1v2zAMvQ/YfxB0X+x4+WiNOEWWIsOA&#10;ri2QDj0rshwLkEVNUmJnv36UnK92Ow27KKRIP5GPj5nddY0ie2GdBF3Q4SClRGgOpdTbgv54WX26&#10;ocR5pkumQIuCHoSjd/OPH2atyUUGNahSWIIg2uWtKWjtvcmTxPFaNMwNwAiNwQpswzy6dpuUlrWI&#10;3qgkS9NJ0oItjQUunMPb+z5I5xG/qgT3T1XlhCeqoFibj6eN5yacyXzG8q1lppb8WAb7hyoaJjU+&#10;eoa6Z56RnZV/QDWSW3BQ+QGHJoGqklzEHrCbYfqum3XNjIi9IDnOnGly/w+WP+7X5tkS332BDgcY&#10;CGmNyx1ehn66yjbhFyslGEcKD2faROcJx8vsNhul6ZQSjrHsZjSZZgEmuXxtrPNfBTQkGAW1OJbI&#10;Fts/ON+nnlLCYw6ULFdSqegEKYilsmTPcIjKxxoR/E2W0qQt6OTzOI3Ab2JRTBeEzTaLOWrXfIey&#10;R52O0zSKIeCeHowtXCFhTGm8vPATLN9tOiLLK+42UB6QUgu92pzhK4l9PzDnn5lFeSGLuDL+CY9K&#10;AdYNR4uSGuyvv92HfJw6RilpUa4FdT93zApK1DeNergdjkZB39EZjacZOvY6srmO6F2zBCRziMtp&#10;eDRDvlcns7LQvOJmLcKrGGKa49sF9Sdz6fslws3kYrGISahow/yDXhseoMPwwlRfuldmzXH0HkXz&#10;CCdhs/ydAvrc8KWGxc5DJaM8As89q0f6cRvidI6bG9bt2o9Zl/+X+W8AAAD//wMAUEsDBBQABgAI&#10;AAAAIQAwU3612gAAAAYBAAAPAAAAZHJzL2Rvd25yZXYueG1sTM7BToNAEAbgu4nvsBkTL8YuoMGK&#10;DI01qfdiH2ALUyCys8gulPr0jic9Tv4//3z5ZrG9mmn0nWOEeBWBIq5c3XGDcPjY3a9B+WC4Nr1j&#10;QriQh01xfZWbrHZn3tNchkbJCPvMILQhDJnWvmrJGr9yA7FkJzdaE+QcG12P5izjttdJFKXamo7l&#10;Q2sGemup+iwni2B5ugxfz9vlfT7t/WF7t/suKUa8vVleX0AFWsJfGX75QodCTEc3ce1Vj/AkPYTk&#10;QfySPqZxAuqIkK5T0EWu//OLHwAAAP//AwBQSwECLQAUAAYACAAAACEAtoM4kv4AAADhAQAAEwAA&#10;AAAAAAAAAAAAAAAAAAAAW0NvbnRlbnRfVHlwZXNdLnhtbFBLAQItABQABgAIAAAAIQA4/SH/1gAA&#10;AJQBAAALAAAAAAAAAAAAAAAAAC8BAABfcmVscy8ucmVsc1BLAQItABQABgAIAAAAIQCZ/JmESgIA&#10;AKcEAAAOAAAAAAAAAAAAAAAAAC4CAABkcnMvZTJvRG9jLnhtbFBLAQItABQABgAIAAAAIQAwU361&#10;2gAAAAYBAAAPAAAAAAAAAAAAAAAAAKQEAABkcnMvZG93bnJldi54bWxQSwUGAAAAAAQABADzAAAA&#10;qwUAAAAA&#10;" fillcolor="white [3201]" strokecolor="#aeaaaa [2414]" strokeweight=".5pt">
                <v:textbox>
                  <w:txbxContent>
                    <w:p w14:paraId="7D6768B1" w14:textId="77777777" w:rsidR="001060ED" w:rsidRPr="00512ABA" w:rsidRDefault="001060ED" w:rsidP="001060ED">
                      <w:pPr>
                        <w:rPr>
                          <w:color w:val="auto"/>
                        </w:rPr>
                      </w:pPr>
                    </w:p>
                  </w:txbxContent>
                </v:textbox>
              </v:shape>
            </w:pict>
          </mc:Fallback>
        </mc:AlternateContent>
      </w:r>
    </w:p>
    <w:p w14:paraId="219A9CBA" w14:textId="77777777" w:rsidR="001060ED" w:rsidRPr="00A53B37" w:rsidRDefault="001060ED" w:rsidP="001060ED">
      <w:pPr>
        <w:spacing w:after="45"/>
        <w:ind w:right="-210"/>
        <w:jc w:val="both"/>
        <w:rPr>
          <w:rFonts w:ascii="Arial" w:hAnsi="Arial" w:cs="Arial"/>
        </w:rPr>
      </w:pPr>
    </w:p>
    <w:p w14:paraId="437B4AF6" w14:textId="77777777" w:rsidR="001060ED" w:rsidRPr="00A53B37" w:rsidRDefault="001060ED" w:rsidP="001060ED">
      <w:pPr>
        <w:tabs>
          <w:tab w:val="center" w:pos="5196"/>
        </w:tabs>
        <w:spacing w:after="257"/>
        <w:jc w:val="both"/>
        <w:rPr>
          <w:rFonts w:ascii="Arial" w:hAnsi="Arial" w:cs="Arial"/>
        </w:rPr>
      </w:pPr>
      <w:r w:rsidRPr="00A53B37">
        <w:rPr>
          <w:rFonts w:ascii="Arial" w:eastAsia="Arial" w:hAnsi="Arial" w:cs="Arial"/>
          <w:color w:val="595959"/>
          <w:sz w:val="18"/>
        </w:rPr>
        <w:t>First</w:t>
      </w:r>
      <w:r w:rsidRPr="00A53B37">
        <w:rPr>
          <w:rFonts w:ascii="Arial" w:eastAsia="Arial" w:hAnsi="Arial" w:cs="Arial"/>
          <w:color w:val="595959"/>
          <w:sz w:val="18"/>
        </w:rPr>
        <w:tab/>
        <w:t>Last</w:t>
      </w:r>
    </w:p>
    <w:p w14:paraId="6BF78C77" w14:textId="77777777" w:rsidR="001060ED" w:rsidRPr="00A53B37" w:rsidRDefault="001060ED" w:rsidP="001060ED">
      <w:pPr>
        <w:pStyle w:val="Heading2"/>
        <w:spacing w:after="3"/>
        <w:ind w:left="-5"/>
        <w:jc w:val="both"/>
        <w:rPr>
          <w:rFonts w:ascii="Arial" w:hAnsi="Arial" w:cs="Arial"/>
          <w:sz w:val="21"/>
        </w:rPr>
      </w:pPr>
      <w:r w:rsidRPr="00A53B37">
        <w:rPr>
          <w:rFonts w:ascii="Arial" w:hAnsi="Arial" w:cs="Arial"/>
          <w:sz w:val="21"/>
        </w:rPr>
        <w:t>Signature of reviewer</w:t>
      </w:r>
    </w:p>
    <w:p w14:paraId="12D4ADEA" w14:textId="77777777" w:rsidR="001060ED" w:rsidRPr="00A53B37" w:rsidRDefault="001060ED" w:rsidP="00A53B37">
      <w:pPr>
        <w:pBdr>
          <w:top w:val="single" w:sz="4" w:space="1" w:color="auto"/>
          <w:left w:val="single" w:sz="4" w:space="4" w:color="auto"/>
          <w:bottom w:val="single" w:sz="4" w:space="1" w:color="auto"/>
          <w:right w:val="single" w:sz="4" w:space="4" w:color="auto"/>
        </w:pBdr>
        <w:jc w:val="both"/>
        <w:rPr>
          <w:rFonts w:ascii="Arial" w:hAnsi="Arial" w:cs="Arial"/>
        </w:rPr>
      </w:pPr>
    </w:p>
    <w:p w14:paraId="366DB13D" w14:textId="77777777" w:rsidR="001060ED" w:rsidRPr="00A53B37" w:rsidRDefault="001060ED" w:rsidP="001060ED">
      <w:pPr>
        <w:pStyle w:val="Heading2"/>
        <w:spacing w:after="3"/>
        <w:ind w:left="-5"/>
        <w:jc w:val="both"/>
        <w:rPr>
          <w:rFonts w:ascii="Arial" w:hAnsi="Arial" w:cs="Arial"/>
        </w:rPr>
      </w:pPr>
      <w:r w:rsidRPr="00A53B37">
        <w:rPr>
          <w:rFonts w:ascii="Arial" w:hAnsi="Arial" w:cs="Arial"/>
          <w:sz w:val="21"/>
        </w:rPr>
        <w:t>Date</w:t>
      </w:r>
    </w:p>
    <w:p w14:paraId="34CA6677" w14:textId="77777777" w:rsidR="001060ED" w:rsidRPr="00A53B37" w:rsidRDefault="001060ED" w:rsidP="00A53B37">
      <w:pPr>
        <w:pBdr>
          <w:top w:val="single" w:sz="4" w:space="1" w:color="auto"/>
          <w:left w:val="single" w:sz="4" w:space="4" w:color="auto"/>
          <w:bottom w:val="single" w:sz="4" w:space="1" w:color="auto"/>
          <w:right w:val="single" w:sz="4" w:space="4" w:color="auto"/>
        </w:pBdr>
        <w:tabs>
          <w:tab w:val="left" w:pos="284"/>
        </w:tabs>
        <w:spacing w:line="276" w:lineRule="auto"/>
        <w:rPr>
          <w:rFonts w:ascii="Arial" w:eastAsia="Arial" w:hAnsi="Arial" w:cs="Arial"/>
        </w:rPr>
      </w:pPr>
    </w:p>
    <w:p w14:paraId="6CEADE2D" w14:textId="77777777" w:rsidR="00811BC8" w:rsidRPr="00A53B37" w:rsidRDefault="00811BC8" w:rsidP="00811BC8">
      <w:pPr>
        <w:tabs>
          <w:tab w:val="left" w:pos="284"/>
        </w:tabs>
        <w:spacing w:line="276" w:lineRule="auto"/>
        <w:rPr>
          <w:rFonts w:ascii="Arial" w:eastAsia="Arial" w:hAnsi="Arial" w:cs="Arial"/>
        </w:rPr>
      </w:pPr>
    </w:p>
    <w:p w14:paraId="095A4B4E" w14:textId="77777777" w:rsidR="00811BC8" w:rsidRPr="00A53B37" w:rsidRDefault="00811BC8" w:rsidP="00811BC8">
      <w:pPr>
        <w:tabs>
          <w:tab w:val="left" w:pos="284"/>
        </w:tabs>
        <w:spacing w:line="276" w:lineRule="auto"/>
        <w:rPr>
          <w:rFonts w:ascii="Arial" w:eastAsia="Arial" w:hAnsi="Arial" w:cs="Arial"/>
        </w:rPr>
      </w:pPr>
    </w:p>
    <w:p w14:paraId="680792A0" w14:textId="77777777" w:rsidR="00811BC8" w:rsidRPr="00A53B37" w:rsidRDefault="00811BC8" w:rsidP="00811BC8">
      <w:pPr>
        <w:tabs>
          <w:tab w:val="left" w:pos="284"/>
        </w:tabs>
        <w:spacing w:line="276" w:lineRule="auto"/>
        <w:rPr>
          <w:rFonts w:ascii="Arial" w:eastAsia="Arial" w:hAnsi="Arial" w:cs="Arial"/>
        </w:rPr>
      </w:pPr>
    </w:p>
    <w:p w14:paraId="0590F32C" w14:textId="77777777" w:rsidR="00811BC8" w:rsidRPr="00A53B37" w:rsidRDefault="00811BC8" w:rsidP="00811BC8">
      <w:pPr>
        <w:tabs>
          <w:tab w:val="left" w:pos="284"/>
        </w:tabs>
        <w:spacing w:line="276" w:lineRule="auto"/>
        <w:rPr>
          <w:rFonts w:ascii="Arial" w:eastAsia="Arial" w:hAnsi="Arial" w:cs="Arial"/>
        </w:rPr>
      </w:pPr>
    </w:p>
    <w:p w14:paraId="24CD99CE" w14:textId="77777777" w:rsidR="001844A9" w:rsidRPr="00A53B37" w:rsidRDefault="001844A9" w:rsidP="00811BC8">
      <w:pPr>
        <w:tabs>
          <w:tab w:val="left" w:pos="284"/>
        </w:tabs>
        <w:spacing w:line="276" w:lineRule="auto"/>
        <w:rPr>
          <w:rFonts w:ascii="Arial" w:eastAsia="Arial" w:hAnsi="Arial" w:cs="Arial"/>
        </w:rPr>
      </w:pPr>
    </w:p>
    <w:p w14:paraId="543FEF09" w14:textId="77777777" w:rsidR="001844A9" w:rsidRPr="00A53B37" w:rsidRDefault="001844A9" w:rsidP="00811BC8">
      <w:pPr>
        <w:tabs>
          <w:tab w:val="left" w:pos="284"/>
        </w:tabs>
        <w:spacing w:line="276" w:lineRule="auto"/>
        <w:rPr>
          <w:rFonts w:ascii="Arial" w:eastAsia="Arial" w:hAnsi="Arial" w:cs="Arial"/>
        </w:rPr>
      </w:pPr>
    </w:p>
    <w:sectPr w:rsidR="001844A9" w:rsidRPr="00A53B37" w:rsidSect="00A53B37">
      <w:headerReference w:type="default" r:id="rId7"/>
      <w:footerReference w:type="default" r:id="rId8"/>
      <w:pgSz w:w="12240" w:h="15840"/>
      <w:pgMar w:top="720" w:right="720" w:bottom="720" w:left="720" w:header="1204" w:footer="1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CF7D" w14:textId="77777777" w:rsidR="00FE1BA6" w:rsidRDefault="00FE1BA6">
      <w:pPr>
        <w:spacing w:after="0" w:line="240" w:lineRule="auto"/>
      </w:pPr>
      <w:r>
        <w:separator/>
      </w:r>
    </w:p>
  </w:endnote>
  <w:endnote w:type="continuationSeparator" w:id="0">
    <w:p w14:paraId="22640BC0" w14:textId="77777777" w:rsidR="00FE1BA6" w:rsidRDefault="00FE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2DD2" w14:textId="1CCFC5D8" w:rsidR="005A3D57" w:rsidRDefault="009C4815" w:rsidP="009C4815">
    <w:pPr>
      <w:pBdr>
        <w:top w:val="nil"/>
        <w:left w:val="nil"/>
        <w:bottom w:val="nil"/>
        <w:right w:val="nil"/>
        <w:between w:val="nil"/>
      </w:pBdr>
      <w:tabs>
        <w:tab w:val="center" w:pos="4680"/>
        <w:tab w:val="right" w:pos="9360"/>
      </w:tabs>
      <w:spacing w:after="0" w:line="240" w:lineRule="auto"/>
      <w:rPr>
        <w:rFonts w:ascii="Arial" w:eastAsia="Arial" w:hAnsi="Arial" w:cs="Arial"/>
        <w:b/>
        <w:sz w:val="20"/>
        <w:szCs w:val="20"/>
      </w:rPr>
    </w:pPr>
    <w:r>
      <w:rPr>
        <w:rFonts w:ascii="Arial" w:hAnsi="Arial" w:cs="Arial"/>
        <w:b/>
        <w:bCs/>
        <w:color w:val="381C63"/>
        <w:sz w:val="8"/>
        <w:szCs w:val="8"/>
      </w:rPr>
      <w:t>Philippine Social Science Center, Commonwealth Avenue, Diliman, Quezon City, Philippines</w:t>
    </w:r>
    <w:r>
      <w:rPr>
        <w:rFonts w:ascii="Arial" w:hAnsi="Arial" w:cs="Arial"/>
        <w:b/>
        <w:bCs/>
        <w:color w:val="381C63"/>
        <w:sz w:val="12"/>
        <w:szCs w:val="12"/>
      </w:rPr>
      <w:t xml:space="preserve">  </w:t>
    </w:r>
    <w:r>
      <w:rPr>
        <w:rFonts w:ascii="Arial" w:hAnsi="Arial" w:cs="Arial"/>
        <w:b/>
        <w:bCs/>
        <w:color w:val="351C75"/>
        <w:sz w:val="12"/>
        <w:szCs w:val="12"/>
      </w:rPr>
      <w:t xml:space="preserve"> | </w:t>
    </w:r>
    <w:hyperlink r:id="rId1" w:history="1">
      <w:r>
        <w:rPr>
          <w:rStyle w:val="Hyperlink"/>
          <w:b/>
          <w:bCs/>
          <w:color w:val="351C75"/>
          <w:sz w:val="8"/>
          <w:szCs w:val="8"/>
        </w:rPr>
        <w:t>sserb@pssc.org.ph</w:t>
      </w:r>
    </w:hyperlink>
    <w:r>
      <w:rPr>
        <w:rFonts w:ascii="Arial" w:hAnsi="Arial" w:cs="Arial"/>
        <w:b/>
        <w:bCs/>
        <w:color w:val="351C75"/>
        <w:sz w:val="8"/>
        <w:szCs w:val="8"/>
      </w:rPr>
      <w:t xml:space="preserve"> </w:t>
    </w:r>
    <w:r>
      <w:rPr>
        <w:rFonts w:ascii="Arial" w:hAnsi="Arial" w:cs="Arial"/>
        <w:b/>
        <w:bCs/>
        <w:color w:val="381C63"/>
        <w:sz w:val="12"/>
        <w:szCs w:val="12"/>
      </w:rPr>
      <w:t>|</w:t>
    </w:r>
    <w:r>
      <w:rPr>
        <w:rFonts w:ascii="Arial" w:hAnsi="Arial" w:cs="Arial"/>
        <w:b/>
        <w:bCs/>
        <w:color w:val="381C63"/>
        <w:sz w:val="8"/>
        <w:szCs w:val="8"/>
      </w:rPr>
      <w:t xml:space="preserve"> +63 2 8926-5179</w:t>
    </w:r>
    <w:r>
      <w:rPr>
        <w:rFonts w:ascii="Arial" w:eastAsia="Arial" w:hAnsi="Arial" w:cs="Arial"/>
        <w:sz w:val="20"/>
        <w:szCs w:val="20"/>
      </w:rPr>
      <w:t xml:space="preserve">                                                    </w:t>
    </w:r>
    <w:r w:rsidR="00427AF6">
      <w:rPr>
        <w:rFonts w:ascii="Arial" w:eastAsia="Arial" w:hAnsi="Arial" w:cs="Arial"/>
        <w:i/>
        <w:sz w:val="16"/>
        <w:szCs w:val="16"/>
      </w:rPr>
      <w:t xml:space="preserve">SSERB Form </w:t>
    </w:r>
    <w:r w:rsidR="00FC326D">
      <w:rPr>
        <w:rFonts w:ascii="Arial" w:eastAsia="Arial" w:hAnsi="Arial" w:cs="Arial"/>
        <w:i/>
        <w:sz w:val="16"/>
        <w:szCs w:val="16"/>
      </w:rPr>
      <w:t>2</w:t>
    </w:r>
    <w:r w:rsidR="001060ED">
      <w:rPr>
        <w:rFonts w:ascii="Arial" w:eastAsia="Arial" w:hAnsi="Arial" w:cs="Arial"/>
        <w:i/>
        <w:sz w:val="16"/>
        <w:szCs w:val="16"/>
      </w:rPr>
      <w:t>B</w:t>
    </w:r>
    <w:r w:rsidR="00427AF6">
      <w:rPr>
        <w:rFonts w:ascii="Arial" w:eastAsia="Arial" w:hAnsi="Arial" w:cs="Arial"/>
        <w:i/>
        <w:sz w:val="16"/>
        <w:szCs w:val="16"/>
      </w:rPr>
      <w:t>(2024)</w:t>
    </w:r>
    <w:r w:rsidR="00FC326D">
      <w:rPr>
        <w:rFonts w:ascii="Arial" w:eastAsia="Arial" w:hAnsi="Arial" w:cs="Arial"/>
        <w:i/>
        <w:sz w:val="16"/>
        <w:szCs w:val="16"/>
      </w:rPr>
      <w:t xml:space="preserve"> </w:t>
    </w:r>
    <w:r w:rsidR="00427AF6">
      <w:rPr>
        <w:rFonts w:ascii="Arial" w:eastAsia="Arial" w:hAnsi="Arial" w:cs="Arial"/>
        <w:i/>
        <w:sz w:val="16"/>
        <w:szCs w:val="16"/>
      </w:rPr>
      <w:t>|</w:t>
    </w:r>
    <w:r w:rsidR="00A53B37">
      <w:rPr>
        <w:rFonts w:ascii="Arial" w:eastAsia="Arial" w:hAnsi="Arial" w:cs="Arial"/>
        <w:i/>
        <w:sz w:val="16"/>
        <w:szCs w:val="16"/>
      </w:rPr>
      <w:t xml:space="preserve"> </w:t>
    </w:r>
    <w:r w:rsidR="00427AF6">
      <w:rPr>
        <w:rFonts w:ascii="Arial" w:eastAsia="Arial" w:hAnsi="Arial" w:cs="Arial"/>
        <w:sz w:val="20"/>
        <w:szCs w:val="20"/>
      </w:rPr>
      <w:t xml:space="preserve">Page </w:t>
    </w:r>
    <w:r w:rsidR="00427AF6">
      <w:rPr>
        <w:rFonts w:ascii="Arial" w:eastAsia="Arial" w:hAnsi="Arial" w:cs="Arial"/>
        <w:b/>
        <w:sz w:val="20"/>
        <w:szCs w:val="20"/>
      </w:rPr>
      <w:fldChar w:fldCharType="begin"/>
    </w:r>
    <w:r w:rsidR="00427AF6">
      <w:rPr>
        <w:rFonts w:ascii="Arial" w:eastAsia="Arial" w:hAnsi="Arial" w:cs="Arial"/>
        <w:b/>
        <w:sz w:val="20"/>
        <w:szCs w:val="20"/>
      </w:rPr>
      <w:instrText>PAGE</w:instrText>
    </w:r>
    <w:r w:rsidR="00427AF6">
      <w:rPr>
        <w:rFonts w:ascii="Arial" w:eastAsia="Arial" w:hAnsi="Arial" w:cs="Arial"/>
        <w:b/>
        <w:sz w:val="20"/>
        <w:szCs w:val="20"/>
      </w:rPr>
      <w:fldChar w:fldCharType="separate"/>
    </w:r>
    <w:r w:rsidR="004D4C9D">
      <w:rPr>
        <w:rFonts w:ascii="Arial" w:eastAsia="Arial" w:hAnsi="Arial" w:cs="Arial"/>
        <w:b/>
        <w:noProof/>
        <w:sz w:val="20"/>
        <w:szCs w:val="20"/>
      </w:rPr>
      <w:t>1</w:t>
    </w:r>
    <w:r w:rsidR="00427AF6">
      <w:rPr>
        <w:rFonts w:ascii="Arial" w:eastAsia="Arial" w:hAnsi="Arial" w:cs="Arial"/>
        <w:b/>
        <w:sz w:val="20"/>
        <w:szCs w:val="20"/>
      </w:rPr>
      <w:fldChar w:fldCharType="end"/>
    </w:r>
    <w:r w:rsidR="00427AF6">
      <w:rPr>
        <w:rFonts w:ascii="Arial" w:eastAsia="Arial" w:hAnsi="Arial" w:cs="Arial"/>
        <w:sz w:val="20"/>
        <w:szCs w:val="20"/>
      </w:rPr>
      <w:t xml:space="preserve"> of </w:t>
    </w:r>
    <w:r w:rsidR="00427AF6">
      <w:rPr>
        <w:rFonts w:ascii="Arial" w:eastAsia="Arial" w:hAnsi="Arial" w:cs="Arial"/>
        <w:b/>
        <w:sz w:val="20"/>
        <w:szCs w:val="20"/>
      </w:rPr>
      <w:fldChar w:fldCharType="begin"/>
    </w:r>
    <w:r w:rsidR="00427AF6">
      <w:rPr>
        <w:rFonts w:ascii="Arial" w:eastAsia="Arial" w:hAnsi="Arial" w:cs="Arial"/>
        <w:b/>
        <w:sz w:val="20"/>
        <w:szCs w:val="20"/>
      </w:rPr>
      <w:instrText>NUMPAGES</w:instrText>
    </w:r>
    <w:r w:rsidR="00427AF6">
      <w:rPr>
        <w:rFonts w:ascii="Arial" w:eastAsia="Arial" w:hAnsi="Arial" w:cs="Arial"/>
        <w:b/>
        <w:sz w:val="20"/>
        <w:szCs w:val="20"/>
      </w:rPr>
      <w:fldChar w:fldCharType="separate"/>
    </w:r>
    <w:r w:rsidR="004D4C9D">
      <w:rPr>
        <w:rFonts w:ascii="Arial" w:eastAsia="Arial" w:hAnsi="Arial" w:cs="Arial"/>
        <w:b/>
        <w:noProof/>
        <w:sz w:val="20"/>
        <w:szCs w:val="20"/>
      </w:rPr>
      <w:t>2</w:t>
    </w:r>
    <w:r w:rsidR="00427AF6">
      <w:rPr>
        <w:rFonts w:ascii="Arial" w:eastAsia="Arial" w:hAnsi="Arial" w:cs="Arial"/>
        <w:b/>
        <w:sz w:val="20"/>
        <w:szCs w:val="20"/>
      </w:rPr>
      <w:fldChar w:fldCharType="end"/>
    </w:r>
  </w:p>
  <w:p w14:paraId="0227D167" w14:textId="77777777" w:rsidR="009C4815" w:rsidRDefault="009C4815" w:rsidP="009C4815">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p w14:paraId="2B667B8B" w14:textId="77777777" w:rsidR="009C4815" w:rsidRDefault="009C4815" w:rsidP="009C4815">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F861" w14:textId="77777777" w:rsidR="00FE1BA6" w:rsidRDefault="00FE1BA6">
      <w:pPr>
        <w:spacing w:after="0" w:line="240" w:lineRule="auto"/>
      </w:pPr>
      <w:r>
        <w:separator/>
      </w:r>
    </w:p>
  </w:footnote>
  <w:footnote w:type="continuationSeparator" w:id="0">
    <w:p w14:paraId="1588F946" w14:textId="77777777" w:rsidR="00FE1BA6" w:rsidRDefault="00FE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C357" w14:textId="6A4243DA" w:rsidR="005A3D57" w:rsidRDefault="00A53B37">
    <w:pPr>
      <w:pBdr>
        <w:top w:val="nil"/>
        <w:left w:val="nil"/>
        <w:bottom w:val="nil"/>
        <w:right w:val="nil"/>
        <w:between w:val="nil"/>
      </w:pBdr>
      <w:tabs>
        <w:tab w:val="center" w:pos="4680"/>
        <w:tab w:val="right" w:pos="9360"/>
      </w:tabs>
      <w:spacing w:after="0" w:line="240" w:lineRule="auto"/>
      <w:jc w:val="center"/>
      <w:rPr>
        <w:rFonts w:ascii="Arial" w:eastAsia="Arial" w:hAnsi="Arial" w:cs="Arial"/>
        <w:b/>
        <w:sz w:val="40"/>
        <w:szCs w:val="40"/>
      </w:rPr>
    </w:pPr>
    <w:r>
      <w:rPr>
        <w:noProof/>
      </w:rPr>
      <w:drawing>
        <wp:anchor distT="0" distB="0" distL="0" distR="0" simplePos="0" relativeHeight="251658240" behindDoc="1" locked="0" layoutInCell="1" hidden="0" allowOverlap="1" wp14:anchorId="63F17D7A" wp14:editId="2FD8697D">
          <wp:simplePos x="0" y="0"/>
          <wp:positionH relativeFrom="column">
            <wp:posOffset>106680</wp:posOffset>
          </wp:positionH>
          <wp:positionV relativeFrom="paragraph">
            <wp:posOffset>-321945</wp:posOffset>
          </wp:positionV>
          <wp:extent cx="807720" cy="1205230"/>
          <wp:effectExtent l="0" t="0" r="0" b="0"/>
          <wp:wrapNone/>
          <wp:docPr id="204455159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
                  <a:srcRect/>
                  <a:stretch>
                    <a:fillRect/>
                  </a:stretch>
                </pic:blipFill>
                <pic:spPr>
                  <a:xfrm>
                    <a:off x="0" y="0"/>
                    <a:ext cx="807720" cy="120523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1B1E60E0" wp14:editId="4B7737C7">
          <wp:simplePos x="0" y="0"/>
          <wp:positionH relativeFrom="column">
            <wp:posOffset>5958900</wp:posOffset>
          </wp:positionH>
          <wp:positionV relativeFrom="paragraph">
            <wp:posOffset>-307340</wp:posOffset>
          </wp:positionV>
          <wp:extent cx="815340" cy="1014804"/>
          <wp:effectExtent l="0" t="0" r="3810" b="0"/>
          <wp:wrapNone/>
          <wp:docPr id="204455160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
                  <a:srcRect/>
                  <a:stretch>
                    <a:fillRect/>
                  </a:stretch>
                </pic:blipFill>
                <pic:spPr>
                  <a:xfrm>
                    <a:off x="0" y="0"/>
                    <a:ext cx="815340" cy="1014804"/>
                  </a:xfrm>
                  <a:prstGeom prst="rect">
                    <a:avLst/>
                  </a:prstGeom>
                  <a:ln/>
                </pic:spPr>
              </pic:pic>
            </a:graphicData>
          </a:graphic>
          <wp14:sizeRelH relativeFrom="margin">
            <wp14:pctWidth>0</wp14:pctWidth>
          </wp14:sizeRelH>
          <wp14:sizeRelV relativeFrom="margin">
            <wp14:pctHeight>0</wp14:pctHeight>
          </wp14:sizeRelV>
        </wp:anchor>
      </w:drawing>
    </w:r>
    <w:r w:rsidR="004D4C9D">
      <w:rPr>
        <w:rFonts w:ascii="Arial" w:eastAsia="Arial" w:hAnsi="Arial" w:cs="Arial"/>
        <w:b/>
        <w:sz w:val="40"/>
        <w:szCs w:val="40"/>
      </w:rPr>
      <w:t>Social Science Ethics Review Board</w:t>
    </w:r>
  </w:p>
  <w:p w14:paraId="3EA31CE5" w14:textId="6E9B05CB" w:rsidR="005A3D57" w:rsidRDefault="00BC417A" w:rsidP="004D4C9D">
    <w:pPr>
      <w:pBdr>
        <w:top w:val="nil"/>
        <w:left w:val="nil"/>
        <w:bottom w:val="nil"/>
        <w:right w:val="nil"/>
        <w:between w:val="nil"/>
      </w:pBdr>
      <w:tabs>
        <w:tab w:val="center" w:pos="4680"/>
        <w:tab w:val="right" w:pos="9360"/>
      </w:tabs>
      <w:spacing w:after="0" w:line="240" w:lineRule="auto"/>
      <w:rPr>
        <w:noProof/>
      </w:rPr>
    </w:pPr>
    <w:r>
      <w:rPr>
        <w:rFonts w:ascii="Arial" w:eastAsia="Arial" w:hAnsi="Arial" w:cs="Arial"/>
        <w:b/>
        <w:sz w:val="38"/>
      </w:rPr>
      <w:tab/>
      <w:t xml:space="preserve">                 Study Protocol Assessment Form</w:t>
    </w:r>
    <w:r>
      <w:rPr>
        <w:noProof/>
      </w:rPr>
      <w:t xml:space="preserve"> </w:t>
    </w:r>
  </w:p>
  <w:p w14:paraId="71C6BC09" w14:textId="77777777" w:rsidR="00A53B37" w:rsidRDefault="00A53B37" w:rsidP="004D4C9D">
    <w:pPr>
      <w:pBdr>
        <w:top w:val="nil"/>
        <w:left w:val="nil"/>
        <w:bottom w:val="nil"/>
        <w:right w:val="nil"/>
        <w:between w:val="nil"/>
      </w:pBdr>
      <w:tabs>
        <w:tab w:val="center" w:pos="4680"/>
        <w:tab w:val="right" w:pos="9360"/>
      </w:tabs>
      <w:spacing w:after="0" w:line="240" w:lineRule="auto"/>
      <w:rPr>
        <w:noProof/>
      </w:rPr>
    </w:pPr>
  </w:p>
  <w:p w14:paraId="1298468D" w14:textId="0097F05F" w:rsidR="005A3D57" w:rsidRDefault="005A3D57">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57"/>
    <w:rsid w:val="000F2BED"/>
    <w:rsid w:val="001060ED"/>
    <w:rsid w:val="001844A9"/>
    <w:rsid w:val="00187157"/>
    <w:rsid w:val="00427AF6"/>
    <w:rsid w:val="004D473C"/>
    <w:rsid w:val="004D4C9D"/>
    <w:rsid w:val="00521664"/>
    <w:rsid w:val="005A3D57"/>
    <w:rsid w:val="00811BC8"/>
    <w:rsid w:val="009C4815"/>
    <w:rsid w:val="00A53B37"/>
    <w:rsid w:val="00A74FC8"/>
    <w:rsid w:val="00BC417A"/>
    <w:rsid w:val="00C724FA"/>
    <w:rsid w:val="00E50FC1"/>
    <w:rsid w:val="00E92B54"/>
    <w:rsid w:val="00EC1313"/>
    <w:rsid w:val="00F04657"/>
    <w:rsid w:val="00F47118"/>
    <w:rsid w:val="00FC326D"/>
    <w:rsid w:val="00FE1BA6"/>
    <w:rsid w:val="00FE2228"/>
    <w:rsid w:val="00FE27A6"/>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995F"/>
  <w15:docId w15:val="{D72A47C4-D1D7-F342-B5AF-501EF18D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B28"/>
    <w:rPr>
      <w:color w:val="000000"/>
      <w:lang w:eastAsia="en-PH"/>
    </w:rPr>
  </w:style>
  <w:style w:type="paragraph" w:styleId="Heading1">
    <w:name w:val="heading 1"/>
    <w:next w:val="Normal"/>
    <w:link w:val="Heading1Char"/>
    <w:uiPriority w:val="9"/>
    <w:qFormat/>
    <w:rsid w:val="001E3B28"/>
    <w:pPr>
      <w:keepNext/>
      <w:keepLines/>
      <w:spacing w:after="0"/>
      <w:ind w:left="10" w:hanging="10"/>
      <w:outlineLvl w:val="0"/>
    </w:pPr>
    <w:rPr>
      <w:rFonts w:ascii="Arial" w:eastAsia="Arial" w:hAnsi="Arial" w:cs="Arial"/>
      <w:b/>
      <w:color w:val="000000"/>
      <w:sz w:val="32"/>
      <w:lang w:eastAsia="en-PH"/>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E3B28"/>
    <w:rPr>
      <w:rFonts w:ascii="Arial" w:eastAsia="Arial" w:hAnsi="Arial" w:cs="Arial"/>
      <w:b/>
      <w:color w:val="000000"/>
      <w:sz w:val="32"/>
      <w:lang w:eastAsia="en-PH"/>
    </w:rPr>
  </w:style>
  <w:style w:type="table" w:customStyle="1" w:styleId="TableGrid">
    <w:name w:val="TableGrid"/>
    <w:rsid w:val="001E3B28"/>
    <w:pPr>
      <w:spacing w:after="0" w:line="240" w:lineRule="auto"/>
    </w:pPr>
    <w:rPr>
      <w:rFonts w:eastAsiaTheme="minorEastAsia"/>
      <w:lang w:eastAsia="en-PH"/>
    </w:rPr>
    <w:tblPr>
      <w:tblCellMar>
        <w:top w:w="0" w:type="dxa"/>
        <w:left w:w="0" w:type="dxa"/>
        <w:bottom w:w="0" w:type="dxa"/>
        <w:right w:w="0" w:type="dxa"/>
      </w:tblCellMar>
    </w:tblPr>
  </w:style>
  <w:style w:type="paragraph" w:styleId="Header">
    <w:name w:val="header"/>
    <w:basedOn w:val="Normal"/>
    <w:link w:val="HeaderChar"/>
    <w:uiPriority w:val="99"/>
    <w:unhideWhenUsed/>
    <w:rsid w:val="00537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A0A"/>
    <w:rPr>
      <w:rFonts w:ascii="Calibri" w:eastAsia="Calibri" w:hAnsi="Calibri" w:cs="Calibri"/>
      <w:color w:val="000000"/>
      <w:lang w:eastAsia="en-PH"/>
    </w:rPr>
  </w:style>
  <w:style w:type="paragraph" w:styleId="Footer">
    <w:name w:val="footer"/>
    <w:basedOn w:val="Normal"/>
    <w:link w:val="FooterChar"/>
    <w:uiPriority w:val="99"/>
    <w:unhideWhenUsed/>
    <w:rsid w:val="0053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A0A"/>
    <w:rPr>
      <w:rFonts w:ascii="Calibri" w:eastAsia="Calibri" w:hAnsi="Calibri" w:cs="Calibri"/>
      <w:color w:val="000000"/>
      <w:lang w:eastAsia="en-PH"/>
    </w:rPr>
  </w:style>
  <w:style w:type="table" w:styleId="TableGrid0">
    <w:name w:val="Table Grid"/>
    <w:basedOn w:val="TableNormal"/>
    <w:uiPriority w:val="39"/>
    <w:rsid w:val="008A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D4C9D"/>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TOC1">
    <w:name w:val="toc 1"/>
    <w:basedOn w:val="Normal"/>
    <w:next w:val="Normal"/>
    <w:autoRedefine/>
    <w:rsid w:val="00811BC8"/>
    <w:pPr>
      <w:spacing w:after="0" w:line="240" w:lineRule="auto"/>
    </w:pPr>
    <w:rPr>
      <w:rFonts w:ascii="Times New Roman" w:eastAsia="Times New Roman" w:hAnsi="Times New Roman" w:cs="Arial"/>
      <w:color w:val="auto"/>
      <w:sz w:val="24"/>
      <w:szCs w:val="24"/>
      <w:lang w:val="en-US" w:eastAsia="en-US"/>
    </w:rPr>
  </w:style>
  <w:style w:type="character" w:styleId="Hyperlink">
    <w:name w:val="Hyperlink"/>
    <w:basedOn w:val="DefaultParagraphFont"/>
    <w:uiPriority w:val="99"/>
    <w:semiHidden/>
    <w:unhideWhenUsed/>
    <w:rsid w:val="000F2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serb@pssc.org.p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pKdm9KS+YDisSefFycbS3EGwQ==">CgMxLjA4AHIhMUZYemhmbHczN3RoTldBVUdxS0lLOUJKazBCOEFrM1ZR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pssc-sserb</dc:creator>
  <cp:lastModifiedBy>SSERB REA</cp:lastModifiedBy>
  <cp:revision>8</cp:revision>
  <dcterms:created xsi:type="dcterms:W3CDTF">2024-02-19T00:32:00Z</dcterms:created>
  <dcterms:modified xsi:type="dcterms:W3CDTF">2026-03-04T06:37:00Z</dcterms:modified>
</cp:coreProperties>
</file>