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C2541C" w14:textId="77777777" w:rsidR="007D0E9D" w:rsidRDefault="007D0E9D" w:rsidP="00E72B68">
      <w:pPr>
        <w:spacing w:after="2" w:line="276" w:lineRule="auto"/>
        <w:jc w:val="both"/>
        <w:rPr>
          <w:rFonts w:ascii="Arial" w:eastAsia="Arial" w:hAnsi="Arial" w:cs="Arial"/>
          <w:b/>
        </w:rPr>
      </w:pPr>
    </w:p>
    <w:p w14:paraId="0A215F9C" w14:textId="77777777" w:rsidR="007D0E9D" w:rsidRDefault="00000000" w:rsidP="00E72B68">
      <w:pPr>
        <w:spacing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</w:p>
    <w:p w14:paraId="3D5DA84F" w14:textId="1614ED7D" w:rsidR="007D0E9D" w:rsidRDefault="00000000" w:rsidP="00E72B68">
      <w:pPr>
        <w:spacing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Reference no. </w:t>
      </w:r>
      <w:r>
        <w:rPr>
          <w:rFonts w:ascii="Arial" w:eastAsia="Arial" w:hAnsi="Arial" w:cs="Arial"/>
          <w:i/>
          <w:sz w:val="16"/>
          <w:szCs w:val="16"/>
        </w:rPr>
        <w:t xml:space="preserve">(to be filled by </w:t>
      </w:r>
      <w:proofErr w:type="gramStart"/>
      <w:r w:rsidR="00E72B68">
        <w:rPr>
          <w:rFonts w:ascii="Arial" w:eastAsia="Arial" w:hAnsi="Arial" w:cs="Arial"/>
          <w:i/>
          <w:sz w:val="16"/>
          <w:szCs w:val="16"/>
        </w:rPr>
        <w:t>SSERB)</w:t>
      </w:r>
      <w:r w:rsidR="00E72B68"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  <w:b/>
        </w:rPr>
        <w:t xml:space="preserve"> </w:t>
      </w:r>
      <w:proofErr w:type="gramEnd"/>
      <w:r>
        <w:rPr>
          <w:rFonts w:ascii="Arial" w:eastAsia="Arial" w:hAnsi="Arial" w:cs="Arial"/>
          <w:b/>
        </w:rPr>
        <w:t xml:space="preserve">                                                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       </w:t>
      </w:r>
      <w:r>
        <w:rPr>
          <w:rFonts w:ascii="Arial" w:eastAsia="Arial" w:hAnsi="Arial" w:cs="Arial"/>
          <w:b/>
        </w:rPr>
        <w:tab/>
        <w:t xml:space="preserve">       Date </w:t>
      </w:r>
      <w:r>
        <w:rPr>
          <w:rFonts w:ascii="Arial" w:eastAsia="Arial" w:hAnsi="Arial" w:cs="Arial"/>
          <w:i/>
          <w:sz w:val="16"/>
          <w:szCs w:val="16"/>
        </w:rPr>
        <w:t>(MM/DD/YYYY)</w:t>
      </w:r>
      <w:r>
        <w:rPr>
          <w:rFonts w:ascii="Arial" w:eastAsia="Arial" w:hAnsi="Arial" w:cs="Arial"/>
          <w:b/>
        </w:rPr>
        <w:t xml:space="preserve">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E659CF7" wp14:editId="3B4375A4">
                <wp:simplePos x="0" y="0"/>
                <wp:positionH relativeFrom="column">
                  <wp:posOffset>1</wp:posOffset>
                </wp:positionH>
                <wp:positionV relativeFrom="paragraph">
                  <wp:posOffset>177800</wp:posOffset>
                </wp:positionV>
                <wp:extent cx="5166491" cy="295275"/>
                <wp:effectExtent l="0" t="0" r="0" b="0"/>
                <wp:wrapNone/>
                <wp:docPr id="2044551603" name="Rectangle 204455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72280" y="3641888"/>
                          <a:ext cx="5147441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60A6FC" w14:textId="77777777" w:rsidR="007D0E9D" w:rsidRDefault="007D0E9D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59CF7" id="Rectangle 2044551603" o:spid="_x0000_s1026" style="position:absolute;left:0;text-align:left;margin-left:0;margin-top:14pt;width:406.8pt;height:2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A60A6FC" w14:textId="77777777" w:rsidR="007D0E9D" w:rsidRDefault="007D0E9D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604DA1D" wp14:editId="23305398">
                <wp:simplePos x="0" y="0"/>
                <wp:positionH relativeFrom="column">
                  <wp:posOffset>5257800</wp:posOffset>
                </wp:positionH>
                <wp:positionV relativeFrom="paragraph">
                  <wp:posOffset>177800</wp:posOffset>
                </wp:positionV>
                <wp:extent cx="1857375" cy="294903"/>
                <wp:effectExtent l="0" t="0" r="0" b="0"/>
                <wp:wrapNone/>
                <wp:docPr id="2044551601" name="Rectangle 204455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6838" y="3642074"/>
                          <a:ext cx="1838325" cy="275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F34F0F" w14:textId="77777777" w:rsidR="007D0E9D" w:rsidRDefault="007D0E9D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4DA1D" id="Rectangle 2044551601" o:spid="_x0000_s1027" style="position:absolute;left:0;text-align:left;margin-left:414pt;margin-top:14pt;width:146.25pt;height:2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3F34F0F" w14:textId="77777777" w:rsidR="007D0E9D" w:rsidRDefault="007D0E9D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D0EA0DC" w14:textId="77777777" w:rsidR="007D0E9D" w:rsidRDefault="007D0E9D" w:rsidP="00E72B68">
      <w:pPr>
        <w:spacing w:line="276" w:lineRule="auto"/>
        <w:jc w:val="both"/>
        <w:rPr>
          <w:rFonts w:ascii="Arial" w:eastAsia="Arial" w:hAnsi="Arial" w:cs="Arial"/>
          <w:b/>
        </w:rPr>
      </w:pPr>
    </w:p>
    <w:p w14:paraId="453E00AC" w14:textId="265A3962" w:rsidR="007D0E9D" w:rsidRDefault="000A2D8B" w:rsidP="00E72B68">
      <w:pPr>
        <w:spacing w:line="276" w:lineRule="auto"/>
        <w:jc w:val="both"/>
        <w:rPr>
          <w:rFonts w:ascii="Arial" w:eastAsia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003A585" wp14:editId="58CF4A52">
                <wp:simplePos x="0" y="0"/>
                <wp:positionH relativeFrom="column">
                  <wp:posOffset>3175</wp:posOffset>
                </wp:positionH>
                <wp:positionV relativeFrom="paragraph">
                  <wp:posOffset>189018</wp:posOffset>
                </wp:positionV>
                <wp:extent cx="7149465" cy="397934"/>
                <wp:effectExtent l="0" t="0" r="13335" b="21590"/>
                <wp:wrapNone/>
                <wp:docPr id="2044551605" name="Rectangle 204455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465" cy="397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7ABAFC" w14:textId="77777777" w:rsidR="007D0E9D" w:rsidRDefault="007D0E9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16430E2" w14:textId="77777777" w:rsidR="007D0E9D" w:rsidRDefault="007D0E9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BB4380D" w14:textId="77777777" w:rsidR="007D0E9D" w:rsidRDefault="007D0E9D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3A585" id="Rectangle 2044551605" o:spid="_x0000_s1028" style="position:absolute;left:0;text-align:left;margin-left:.25pt;margin-top:14.9pt;width:562.95pt;height:3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A7ABAFC" w14:textId="77777777" w:rsidR="007D0E9D" w:rsidRDefault="007D0E9D">
                      <w:pPr>
                        <w:spacing w:line="258" w:lineRule="auto"/>
                        <w:textDirection w:val="btLr"/>
                      </w:pPr>
                    </w:p>
                    <w:p w14:paraId="416430E2" w14:textId="77777777" w:rsidR="007D0E9D" w:rsidRDefault="007D0E9D">
                      <w:pPr>
                        <w:spacing w:line="258" w:lineRule="auto"/>
                        <w:textDirection w:val="btLr"/>
                      </w:pPr>
                    </w:p>
                    <w:p w14:paraId="3BB4380D" w14:textId="77777777" w:rsidR="007D0E9D" w:rsidRDefault="007D0E9D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Arial" w:eastAsia="Arial" w:hAnsi="Arial" w:cs="Arial"/>
          <w:b/>
        </w:rPr>
        <w:t>Research Protocol Title</w:t>
      </w:r>
    </w:p>
    <w:p w14:paraId="76AC9DC6" w14:textId="77777777" w:rsidR="007D0E9D" w:rsidRDefault="007D0E9D" w:rsidP="00E72B68">
      <w:pPr>
        <w:spacing w:line="276" w:lineRule="auto"/>
        <w:jc w:val="both"/>
        <w:rPr>
          <w:rFonts w:ascii="Arial" w:eastAsia="Arial" w:hAnsi="Arial" w:cs="Arial"/>
          <w:b/>
        </w:rPr>
      </w:pPr>
    </w:p>
    <w:p w14:paraId="285EB8C0" w14:textId="77777777" w:rsidR="00E72B68" w:rsidRDefault="00E72B68" w:rsidP="00E72B68">
      <w:pPr>
        <w:spacing w:line="276" w:lineRule="auto"/>
        <w:jc w:val="both"/>
        <w:rPr>
          <w:rFonts w:ascii="Arial" w:eastAsia="Arial" w:hAnsi="Arial" w:cs="Arial"/>
          <w:b/>
        </w:rPr>
      </w:pPr>
    </w:p>
    <w:p w14:paraId="1D138E54" w14:textId="2363025F" w:rsidR="007D0E9D" w:rsidRDefault="00000000" w:rsidP="00E72B68">
      <w:pPr>
        <w:spacing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Name of Applicant / Principal Investigator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CE4040F" wp14:editId="427C6E6B">
                <wp:simplePos x="0" y="0"/>
                <wp:positionH relativeFrom="column">
                  <wp:posOffset>1</wp:posOffset>
                </wp:positionH>
                <wp:positionV relativeFrom="paragraph">
                  <wp:posOffset>177800</wp:posOffset>
                </wp:positionV>
                <wp:extent cx="7168515" cy="295275"/>
                <wp:effectExtent l="0" t="0" r="0" b="0"/>
                <wp:wrapNone/>
                <wp:docPr id="2044551602" name="Rectangle 204455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71268" y="3641888"/>
                          <a:ext cx="714946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B6C497" w14:textId="77777777" w:rsidR="007D0E9D" w:rsidRDefault="007D0E9D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E4040F" id="Rectangle 2044551602" o:spid="_x0000_s1029" style="position:absolute;left:0;text-align:left;margin-left:0;margin-top:14pt;width:564.4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6B6C497" w14:textId="77777777" w:rsidR="007D0E9D" w:rsidRDefault="007D0E9D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247FCEB" w14:textId="77777777" w:rsidR="007D0E9D" w:rsidRDefault="007D0E9D" w:rsidP="00E72B68">
      <w:pPr>
        <w:spacing w:line="276" w:lineRule="auto"/>
        <w:jc w:val="both"/>
        <w:rPr>
          <w:rFonts w:ascii="Arial" w:eastAsia="Arial" w:hAnsi="Arial" w:cs="Arial"/>
          <w:b/>
        </w:rPr>
      </w:pPr>
    </w:p>
    <w:p w14:paraId="3B463C1E" w14:textId="306D5828" w:rsidR="00E72B68" w:rsidRDefault="00E72B68" w:rsidP="00E72B68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 </w:t>
      </w:r>
      <w:r>
        <w:rPr>
          <w:rFonts w:ascii="Arial" w:eastAsia="Arial" w:hAnsi="Arial" w:cs="Arial"/>
          <w:sz w:val="20"/>
          <w:szCs w:val="20"/>
        </w:rPr>
        <w:t>certify that:</w:t>
      </w:r>
    </w:p>
    <w:p w14:paraId="107D26EA" w14:textId="77777777" w:rsidR="00E72B68" w:rsidRPr="00852C8B" w:rsidRDefault="00E72B68" w:rsidP="00E72B68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</w:t>
      </w:r>
      <w:r w:rsidRPr="00852C8B">
        <w:rPr>
          <w:rFonts w:ascii="Arial" w:eastAsia="Arial" w:hAnsi="Arial" w:cs="Arial"/>
          <w:sz w:val="20"/>
          <w:szCs w:val="20"/>
        </w:rPr>
        <w:t>his protocol has passed an evaluation of its scientific merit and academic standards prior to submission to</w:t>
      </w:r>
      <w:r>
        <w:rPr>
          <w:rFonts w:ascii="Arial" w:eastAsia="Arial" w:hAnsi="Arial" w:cs="Arial"/>
          <w:sz w:val="20"/>
          <w:szCs w:val="20"/>
        </w:rPr>
        <w:t xml:space="preserve"> the Philippine Social Science Council-Social Science Ethics Review Board (PSSC-</w:t>
      </w:r>
      <w:r w:rsidRPr="00852C8B">
        <w:rPr>
          <w:rFonts w:ascii="Arial" w:eastAsia="Arial" w:hAnsi="Arial" w:cs="Arial"/>
          <w:sz w:val="20"/>
          <w:szCs w:val="20"/>
        </w:rPr>
        <w:t>SSERB</w:t>
      </w:r>
      <w:r>
        <w:rPr>
          <w:rFonts w:ascii="Arial" w:eastAsia="Arial" w:hAnsi="Arial" w:cs="Arial"/>
          <w:sz w:val="20"/>
          <w:szCs w:val="20"/>
        </w:rPr>
        <w:t>)</w:t>
      </w:r>
      <w:r w:rsidRPr="00852C8B">
        <w:rPr>
          <w:rFonts w:ascii="Arial" w:eastAsia="Arial" w:hAnsi="Arial" w:cs="Arial"/>
          <w:sz w:val="20"/>
          <w:szCs w:val="20"/>
        </w:rPr>
        <w:t xml:space="preserve">. </w:t>
      </w:r>
    </w:p>
    <w:p w14:paraId="2C4A9495" w14:textId="77777777" w:rsidR="00E72B68" w:rsidRPr="00852C8B" w:rsidRDefault="00E72B68" w:rsidP="00E72B68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852C8B">
        <w:rPr>
          <w:rFonts w:ascii="Arial" w:eastAsia="Arial" w:hAnsi="Arial" w:cs="Arial"/>
          <w:sz w:val="20"/>
          <w:szCs w:val="20"/>
        </w:rPr>
        <w:t>The certification of technical review is the responsibility of the institution/organization endorsing the research protocol</w:t>
      </w:r>
      <w:r>
        <w:rPr>
          <w:rFonts w:ascii="Arial" w:eastAsia="Arial" w:hAnsi="Arial" w:cs="Arial"/>
          <w:sz w:val="20"/>
          <w:szCs w:val="20"/>
        </w:rPr>
        <w:t>.</w:t>
      </w:r>
    </w:p>
    <w:p w14:paraId="4432ED19" w14:textId="1D3A4170" w:rsidR="00E72B68" w:rsidRDefault="00E72B68" w:rsidP="00E72B68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852C8B">
        <w:rPr>
          <w:rFonts w:ascii="Arial" w:eastAsia="Arial" w:hAnsi="Arial" w:cs="Arial"/>
          <w:sz w:val="20"/>
          <w:szCs w:val="20"/>
        </w:rPr>
        <w:t>We authorize PSSC-SSERB to perform the ethical review of the abovementioned study protocol in accordance with its manual of policies</w:t>
      </w:r>
      <w:r w:rsidR="00250349">
        <w:rPr>
          <w:rFonts w:ascii="Arial" w:eastAsia="Arial" w:hAnsi="Arial" w:cs="Arial"/>
          <w:sz w:val="20"/>
          <w:szCs w:val="20"/>
        </w:rPr>
        <w:t xml:space="preserve"> and standard operating procedures</w:t>
      </w:r>
      <w:r w:rsidRPr="00852C8B">
        <w:rPr>
          <w:rFonts w:ascii="Arial" w:eastAsia="Arial" w:hAnsi="Arial" w:cs="Arial"/>
          <w:sz w:val="20"/>
          <w:szCs w:val="20"/>
        </w:rPr>
        <w:t>, international ethical standards and national regulatory requirements</w:t>
      </w:r>
      <w:r>
        <w:rPr>
          <w:rFonts w:ascii="Arial" w:eastAsia="Arial" w:hAnsi="Arial" w:cs="Arial"/>
          <w:sz w:val="20"/>
          <w:szCs w:val="20"/>
        </w:rPr>
        <w:t>.</w:t>
      </w:r>
    </w:p>
    <w:p w14:paraId="70BEB12B" w14:textId="77777777" w:rsidR="00E72B68" w:rsidRPr="00852C8B" w:rsidRDefault="00E72B68" w:rsidP="00E72B68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E72B68">
        <w:rPr>
          <w:rFonts w:ascii="Arial" w:eastAsia="Arial" w:hAnsi="Arial" w:cs="Arial"/>
          <w:bCs/>
          <w:sz w:val="20"/>
          <w:szCs w:val="20"/>
        </w:rPr>
        <w:t>We acknowledge that the review</w:t>
      </w:r>
      <w:r w:rsidRPr="00852C8B">
        <w:rPr>
          <w:rFonts w:ascii="Arial" w:eastAsia="Arial" w:hAnsi="Arial" w:cs="Arial"/>
          <w:bCs/>
          <w:sz w:val="20"/>
          <w:szCs w:val="20"/>
        </w:rPr>
        <w:t xml:space="preserve"> process will include getting comments and proposed revisions from the ethics review committee, responding to these comments and concerns, revising my study, and implementing it strictly following the approved version.</w:t>
      </w:r>
    </w:p>
    <w:p w14:paraId="5E9FBDB3" w14:textId="77777777" w:rsidR="00E72B68" w:rsidRPr="00852C8B" w:rsidRDefault="00E72B68" w:rsidP="00E72B68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We acknowledge </w:t>
      </w:r>
      <w:r w:rsidRPr="00852C8B">
        <w:rPr>
          <w:rFonts w:ascii="Arial" w:eastAsia="Arial" w:hAnsi="Arial" w:cs="Arial"/>
          <w:bCs/>
          <w:sz w:val="20"/>
          <w:szCs w:val="20"/>
        </w:rPr>
        <w:t>the post-approval process and requirements of PSSC-SSERB</w:t>
      </w:r>
      <w:r>
        <w:rPr>
          <w:rFonts w:ascii="Arial" w:eastAsia="Arial" w:hAnsi="Arial" w:cs="Arial"/>
          <w:bCs/>
          <w:sz w:val="20"/>
          <w:szCs w:val="20"/>
        </w:rPr>
        <w:t xml:space="preserve"> such as the </w:t>
      </w:r>
      <w:r w:rsidRPr="00852C8B">
        <w:rPr>
          <w:rFonts w:ascii="Arial" w:eastAsia="Arial" w:hAnsi="Arial" w:cs="Arial"/>
          <w:bCs/>
          <w:sz w:val="20"/>
          <w:szCs w:val="20"/>
        </w:rPr>
        <w:t xml:space="preserve">conduct spot checks and request </w:t>
      </w:r>
      <w:r>
        <w:rPr>
          <w:rFonts w:ascii="Arial" w:eastAsia="Arial" w:hAnsi="Arial" w:cs="Arial"/>
          <w:bCs/>
          <w:sz w:val="20"/>
          <w:szCs w:val="20"/>
        </w:rPr>
        <w:t xml:space="preserve">of </w:t>
      </w:r>
      <w:r w:rsidRPr="00852C8B">
        <w:rPr>
          <w:rFonts w:ascii="Arial" w:eastAsia="Arial" w:hAnsi="Arial" w:cs="Arial"/>
          <w:bCs/>
          <w:sz w:val="20"/>
          <w:szCs w:val="20"/>
        </w:rPr>
        <w:t xml:space="preserve">access to any information or data at any time to monitor </w:t>
      </w:r>
      <w:r>
        <w:rPr>
          <w:rFonts w:ascii="Arial" w:eastAsia="Arial" w:hAnsi="Arial" w:cs="Arial"/>
          <w:bCs/>
          <w:sz w:val="20"/>
          <w:szCs w:val="20"/>
        </w:rPr>
        <w:t xml:space="preserve">the researchers’ </w:t>
      </w:r>
      <w:r w:rsidRPr="00852C8B">
        <w:rPr>
          <w:rFonts w:ascii="Arial" w:eastAsia="Arial" w:hAnsi="Arial" w:cs="Arial"/>
          <w:bCs/>
          <w:sz w:val="20"/>
          <w:szCs w:val="20"/>
        </w:rPr>
        <w:t xml:space="preserve">compliance with the approved research protocol. It may also withdraw </w:t>
      </w:r>
      <w:r>
        <w:rPr>
          <w:rFonts w:ascii="Arial" w:eastAsia="Arial" w:hAnsi="Arial" w:cs="Arial"/>
          <w:bCs/>
          <w:sz w:val="20"/>
          <w:szCs w:val="20"/>
        </w:rPr>
        <w:t>the</w:t>
      </w:r>
      <w:r w:rsidRPr="00852C8B">
        <w:rPr>
          <w:rFonts w:ascii="Arial" w:eastAsia="Arial" w:hAnsi="Arial" w:cs="Arial"/>
          <w:bCs/>
          <w:sz w:val="20"/>
          <w:szCs w:val="20"/>
        </w:rPr>
        <w:t xml:space="preserve"> Certificate of Research Ethics Clearance if it finds that information has been withheld or misrepresented; changes to the protocol were introduced without prior approval; the researcher has been found engaging in unethical practices; and the conditions contained in the Certificate have not been adhered to.</w:t>
      </w:r>
    </w:p>
    <w:p w14:paraId="313D5844" w14:textId="77777777" w:rsidR="00E72B68" w:rsidRDefault="00E72B68" w:rsidP="00E72B68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852C8B">
        <w:rPr>
          <w:rFonts w:ascii="Arial" w:eastAsia="Arial" w:hAnsi="Arial" w:cs="Arial"/>
          <w:bCs/>
          <w:sz w:val="20"/>
          <w:szCs w:val="20"/>
        </w:rPr>
        <w:t xml:space="preserve">I am aware that </w:t>
      </w:r>
      <w:r>
        <w:rPr>
          <w:rFonts w:ascii="Arial" w:eastAsia="Arial" w:hAnsi="Arial" w:cs="Arial"/>
          <w:bCs/>
          <w:sz w:val="20"/>
          <w:szCs w:val="20"/>
        </w:rPr>
        <w:t>I or the</w:t>
      </w:r>
      <w:r w:rsidRPr="00852C8B">
        <w:rPr>
          <w:rFonts w:ascii="Arial" w:eastAsia="Arial" w:hAnsi="Arial" w:cs="Arial"/>
          <w:bCs/>
          <w:sz w:val="20"/>
          <w:szCs w:val="20"/>
        </w:rPr>
        <w:t xml:space="preserve"> institution, college, university, publisher, or funder may be notified should these violations happen.</w:t>
      </w:r>
    </w:p>
    <w:p w14:paraId="28BAA31A" w14:textId="77777777" w:rsidR="00E72B68" w:rsidRDefault="00E72B68" w:rsidP="00E72B68">
      <w:pPr>
        <w:spacing w:line="276" w:lineRule="auto"/>
        <w:jc w:val="both"/>
        <w:rPr>
          <w:rFonts w:ascii="Arial" w:eastAsia="Arial" w:hAnsi="Arial" w:cs="Arial"/>
          <w:bCs/>
          <w:sz w:val="20"/>
          <w:szCs w:val="20"/>
        </w:rPr>
      </w:pPr>
    </w:p>
    <w:p w14:paraId="2751426F" w14:textId="1B0FD505" w:rsidR="00E72B68" w:rsidRDefault="00E72B68" w:rsidP="00E72B68">
      <w:pPr>
        <w:spacing w:line="276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E72B68">
        <w:rPr>
          <w:rFonts w:ascii="Arial" w:eastAsia="Arial" w:hAnsi="Arial" w:cs="Arial"/>
          <w:bCs/>
          <w:sz w:val="20"/>
          <w:szCs w:val="20"/>
        </w:rPr>
        <w:t>Signature:</w:t>
      </w:r>
    </w:p>
    <w:p w14:paraId="3D3D5392" w14:textId="64122639" w:rsidR="00E72B68" w:rsidRDefault="00E72B68" w:rsidP="00E72B68">
      <w:pPr>
        <w:spacing w:line="276" w:lineRule="auto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Name:</w:t>
      </w:r>
    </w:p>
    <w:p w14:paraId="76D11AAD" w14:textId="77777777" w:rsidR="00E72B68" w:rsidRDefault="00E72B68" w:rsidP="00E72B68">
      <w:pPr>
        <w:spacing w:line="276" w:lineRule="auto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Designation:</w:t>
      </w:r>
    </w:p>
    <w:p w14:paraId="4EF95F6D" w14:textId="77777777" w:rsidR="00E72B68" w:rsidRDefault="00E72B68" w:rsidP="00E72B68">
      <w:pPr>
        <w:spacing w:line="276" w:lineRule="auto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Office:</w:t>
      </w:r>
    </w:p>
    <w:p w14:paraId="5F2DEB24" w14:textId="6DDBCE92" w:rsidR="007D0E9D" w:rsidRPr="00E72B68" w:rsidRDefault="00E72B68" w:rsidP="00E72B68">
      <w:pPr>
        <w:spacing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Cs/>
          <w:sz w:val="20"/>
          <w:szCs w:val="20"/>
        </w:rPr>
        <w:t>Date signed:</w:t>
      </w:r>
    </w:p>
    <w:sectPr w:rsidR="007D0E9D" w:rsidRPr="00E72B68" w:rsidSect="00E72B68">
      <w:headerReference w:type="default" r:id="rId8"/>
      <w:footerReference w:type="default" r:id="rId9"/>
      <w:pgSz w:w="12240" w:h="15840"/>
      <w:pgMar w:top="589" w:right="588" w:bottom="3162" w:left="595" w:header="0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72CABD" w14:textId="77777777" w:rsidR="006571BD" w:rsidRDefault="006571BD">
      <w:pPr>
        <w:spacing w:after="0" w:line="240" w:lineRule="auto"/>
      </w:pPr>
      <w:r>
        <w:separator/>
      </w:r>
    </w:p>
  </w:endnote>
  <w:endnote w:type="continuationSeparator" w:id="0">
    <w:p w14:paraId="20E75C50" w14:textId="77777777" w:rsidR="006571BD" w:rsidRDefault="00657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24933347-A3E3-44CB-9E81-CC76138E37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867CEDB-2089-461B-A733-E28FFC8B161A}"/>
    <w:embedBold r:id="rId3" w:fontKey="{D0D431F3-B6A5-462E-848F-904669F135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309C9F0-2D68-43B9-B5B1-21BEF7B781D5}"/>
    <w:embedItalic r:id="rId5" w:fontKey="{C1D60018-E3FE-4281-AB93-9777132A35E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5E9DF66-7100-4761-AC72-767B535022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CE80F" w14:textId="57B20676" w:rsidR="007D0E9D" w:rsidRDefault="007D0E9D" w:rsidP="00E72B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F381CB" w14:textId="77777777" w:rsidR="006571BD" w:rsidRDefault="006571BD">
      <w:pPr>
        <w:spacing w:after="0" w:line="240" w:lineRule="auto"/>
      </w:pPr>
      <w:r>
        <w:separator/>
      </w:r>
    </w:p>
  </w:footnote>
  <w:footnote w:type="continuationSeparator" w:id="0">
    <w:p w14:paraId="12C32EF6" w14:textId="77777777" w:rsidR="006571BD" w:rsidRDefault="00657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61D88" w14:textId="77777777" w:rsidR="007D0E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b/>
        <w:sz w:val="40"/>
        <w:szCs w:val="40"/>
      </w:rPr>
    </w:pPr>
    <w:r>
      <w:rPr>
        <w:rFonts w:ascii="Arial" w:eastAsia="Arial" w:hAnsi="Arial" w:cs="Arial"/>
        <w:b/>
        <w:sz w:val="40"/>
        <w:szCs w:val="40"/>
      </w:rPr>
      <w:t>Social Science Ethics Review Board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3D334E65" wp14:editId="74535B72">
          <wp:simplePos x="0" y="0"/>
          <wp:positionH relativeFrom="column">
            <wp:posOffset>104775</wp:posOffset>
          </wp:positionH>
          <wp:positionV relativeFrom="paragraph">
            <wp:posOffset>-496833</wp:posOffset>
          </wp:positionV>
          <wp:extent cx="1158875" cy="1655445"/>
          <wp:effectExtent l="0" t="0" r="0" b="0"/>
          <wp:wrapNone/>
          <wp:docPr id="204455160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8875" cy="1655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3CE80DB0" wp14:editId="2D61FAB8">
          <wp:simplePos x="0" y="0"/>
          <wp:positionH relativeFrom="column">
            <wp:posOffset>5931754</wp:posOffset>
          </wp:positionH>
          <wp:positionV relativeFrom="paragraph">
            <wp:posOffset>-501166</wp:posOffset>
          </wp:positionV>
          <wp:extent cx="939072" cy="1206000"/>
          <wp:effectExtent l="0" t="0" r="0" b="0"/>
          <wp:wrapNone/>
          <wp:docPr id="204455160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9072" cy="120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47A839" w14:textId="77777777" w:rsidR="007D0E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b/>
        <w:sz w:val="28"/>
        <w:szCs w:val="28"/>
      </w:rPr>
    </w:pPr>
    <w:r>
      <w:rPr>
        <w:rFonts w:ascii="Arial" w:eastAsia="Arial" w:hAnsi="Arial" w:cs="Arial"/>
        <w:b/>
        <w:sz w:val="28"/>
        <w:szCs w:val="28"/>
      </w:rPr>
      <w:t xml:space="preserve">Authorization and Acknowledgement of Review Form </w:t>
    </w:r>
  </w:p>
  <w:p w14:paraId="0C0D66EE" w14:textId="2A9DD60B" w:rsidR="007D0E9D" w:rsidRDefault="007D0E9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  <w:p w14:paraId="7932723A" w14:textId="77777777" w:rsidR="007D0E9D" w:rsidRDefault="007D0E9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D82F21"/>
    <w:multiLevelType w:val="hybridMultilevel"/>
    <w:tmpl w:val="6D921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25221A"/>
    <w:multiLevelType w:val="multilevel"/>
    <w:tmpl w:val="E3E0AFE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31054664">
    <w:abstractNumId w:val="1"/>
  </w:num>
  <w:num w:numId="2" w16cid:durableId="489760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E9D"/>
    <w:rsid w:val="000A2D8B"/>
    <w:rsid w:val="00250349"/>
    <w:rsid w:val="00324B05"/>
    <w:rsid w:val="006571BD"/>
    <w:rsid w:val="007568E1"/>
    <w:rsid w:val="007D0E9D"/>
    <w:rsid w:val="008471D7"/>
    <w:rsid w:val="00852C8B"/>
    <w:rsid w:val="008A6974"/>
    <w:rsid w:val="008B45D8"/>
    <w:rsid w:val="009F21A3"/>
    <w:rsid w:val="00E72B68"/>
    <w:rsid w:val="00FD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4CE752"/>
  <w15:docId w15:val="{27E1C884-3443-4DAF-94D0-BE998F130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B28"/>
    <w:rPr>
      <w:color w:val="000000"/>
      <w:lang w:eastAsia="en-PH"/>
    </w:rPr>
  </w:style>
  <w:style w:type="paragraph" w:styleId="Heading1">
    <w:name w:val="heading 1"/>
    <w:next w:val="Normal"/>
    <w:link w:val="Heading1Char"/>
    <w:uiPriority w:val="9"/>
    <w:qFormat/>
    <w:rsid w:val="001E3B28"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32"/>
      <w:lang w:eastAsia="en-PH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1E3B28"/>
    <w:rPr>
      <w:rFonts w:ascii="Arial" w:eastAsia="Arial" w:hAnsi="Arial" w:cs="Arial"/>
      <w:b/>
      <w:color w:val="000000"/>
      <w:sz w:val="32"/>
      <w:lang w:eastAsia="en-PH"/>
    </w:rPr>
  </w:style>
  <w:style w:type="table" w:customStyle="1" w:styleId="TableGrid">
    <w:name w:val="TableGrid"/>
    <w:rsid w:val="001E3B28"/>
    <w:pPr>
      <w:spacing w:after="0" w:line="240" w:lineRule="auto"/>
    </w:pPr>
    <w:rPr>
      <w:rFonts w:eastAsiaTheme="minorEastAsia"/>
      <w:lang w:eastAsia="en-PH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37A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A0A"/>
    <w:rPr>
      <w:rFonts w:ascii="Calibri" w:eastAsia="Calibri" w:hAnsi="Calibri" w:cs="Calibri"/>
      <w:color w:val="000000"/>
      <w:lang w:eastAsia="en-PH"/>
    </w:rPr>
  </w:style>
  <w:style w:type="paragraph" w:styleId="Footer">
    <w:name w:val="footer"/>
    <w:basedOn w:val="Normal"/>
    <w:link w:val="FooterChar"/>
    <w:uiPriority w:val="99"/>
    <w:unhideWhenUsed/>
    <w:rsid w:val="00537A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A0A"/>
    <w:rPr>
      <w:rFonts w:ascii="Calibri" w:eastAsia="Calibri" w:hAnsi="Calibri" w:cs="Calibri"/>
      <w:color w:val="000000"/>
      <w:lang w:eastAsia="en-PH"/>
    </w:rPr>
  </w:style>
  <w:style w:type="table" w:styleId="TableGrid0">
    <w:name w:val="Table Grid"/>
    <w:basedOn w:val="TableNormal"/>
    <w:uiPriority w:val="59"/>
    <w:rsid w:val="008A2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D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paragraph" w:styleId="TOC1">
    <w:name w:val="toc 1"/>
    <w:basedOn w:val="Normal"/>
    <w:next w:val="Normal"/>
    <w:autoRedefine/>
    <w:rsid w:val="00811BC8"/>
    <w:pPr>
      <w:spacing w:after="0" w:line="240" w:lineRule="auto"/>
    </w:pPr>
    <w:rPr>
      <w:rFonts w:ascii="Times New Roman" w:eastAsia="Times New Roman" w:hAnsi="Times New Roman" w:cs="Arial"/>
      <w:color w:val="auto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0F2BE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0117A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color w:val="auto"/>
      <w:sz w:val="24"/>
      <w:szCs w:val="24"/>
      <w:lang w:eastAsia="en-US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Op3S61WSCogPLL+sgQoo3Xv44Q==">CgMxLjA4AHIhMWR5LXBnOGVMSXVLMlk5dno5TTRRbVhOWG12VEZSaVd1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pssc-sserb</dc:creator>
  <cp:lastModifiedBy>SSERB PSSC</cp:lastModifiedBy>
  <cp:revision>7</cp:revision>
  <dcterms:created xsi:type="dcterms:W3CDTF">2024-02-21T07:05:00Z</dcterms:created>
  <dcterms:modified xsi:type="dcterms:W3CDTF">2024-10-09T03:02:00Z</dcterms:modified>
</cp:coreProperties>
</file>